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5495"/>
        <w:gridCol w:w="4678"/>
      </w:tblGrid>
      <w:tr w:rsidR="00C86CFE" w:rsidRPr="00C86CFE" w:rsidTr="009F6964">
        <w:tc>
          <w:tcPr>
            <w:tcW w:w="5495" w:type="dxa"/>
            <w:shd w:val="clear" w:color="auto" w:fill="auto"/>
          </w:tcPr>
          <w:p w:rsidR="00A036EB" w:rsidRPr="00C86CFE" w:rsidRDefault="00A036EB" w:rsidP="009F6964">
            <w:pPr>
              <w:spacing w:after="0" w:line="240" w:lineRule="auto"/>
              <w:jc w:val="right"/>
              <w:rPr>
                <w:rFonts w:ascii="Calibri" w:eastAsia="Times New Roman" w:hAnsi="Calibri" w:cs="Times New Roman"/>
                <w:sz w:val="24"/>
                <w:szCs w:val="24"/>
              </w:rPr>
            </w:pPr>
          </w:p>
        </w:tc>
        <w:tc>
          <w:tcPr>
            <w:tcW w:w="4678" w:type="dxa"/>
            <w:shd w:val="clear" w:color="auto" w:fill="auto"/>
          </w:tcPr>
          <w:p w:rsidR="00A036EB" w:rsidRPr="00C86CFE" w:rsidRDefault="00A036EB" w:rsidP="009F6964">
            <w:pPr>
              <w:spacing w:after="0" w:line="240" w:lineRule="auto"/>
              <w:ind w:left="-108"/>
              <w:jc w:val="center"/>
              <w:rPr>
                <w:rFonts w:ascii="Times New Roman" w:eastAsia="Times New Roman" w:hAnsi="Times New Roman" w:cs="Times New Roman"/>
                <w:sz w:val="28"/>
                <w:szCs w:val="28"/>
              </w:rPr>
            </w:pPr>
            <w:r w:rsidRPr="00C86CFE">
              <w:rPr>
                <w:rFonts w:ascii="Times New Roman" w:eastAsia="Times New Roman" w:hAnsi="Times New Roman" w:cs="Times New Roman"/>
                <w:sz w:val="28"/>
                <w:szCs w:val="28"/>
              </w:rPr>
              <w:t>Приложение № 1 к приказу</w:t>
            </w:r>
          </w:p>
          <w:p w:rsidR="00A036EB" w:rsidRPr="00C86CFE" w:rsidRDefault="00A036EB" w:rsidP="009F6964">
            <w:pPr>
              <w:spacing w:after="0" w:line="240" w:lineRule="auto"/>
              <w:ind w:left="-108"/>
              <w:rPr>
                <w:rFonts w:ascii="Times New Roman" w:eastAsia="Times New Roman" w:hAnsi="Times New Roman" w:cs="Times New Roman"/>
                <w:sz w:val="28"/>
                <w:szCs w:val="28"/>
              </w:rPr>
            </w:pPr>
          </w:p>
          <w:p w:rsidR="00A036EB" w:rsidRPr="00C86CFE" w:rsidRDefault="00A036EB" w:rsidP="009F6964">
            <w:pPr>
              <w:spacing w:after="0" w:line="240" w:lineRule="auto"/>
              <w:ind w:left="-108"/>
              <w:jc w:val="center"/>
              <w:rPr>
                <w:rFonts w:ascii="Times New Roman" w:eastAsia="Times New Roman" w:hAnsi="Times New Roman" w:cs="Times New Roman"/>
                <w:sz w:val="28"/>
                <w:szCs w:val="28"/>
              </w:rPr>
            </w:pPr>
            <w:r w:rsidRPr="00C86CFE">
              <w:rPr>
                <w:rFonts w:ascii="Times New Roman" w:eastAsia="Times New Roman" w:hAnsi="Times New Roman" w:cs="Times New Roman"/>
                <w:sz w:val="28"/>
                <w:szCs w:val="28"/>
              </w:rPr>
              <w:t>УТВЕРЖДЕНА</w:t>
            </w:r>
            <w:r w:rsidRPr="00C86CFE">
              <w:rPr>
                <w:rFonts w:ascii="Times New Roman" w:eastAsia="Times New Roman" w:hAnsi="Times New Roman" w:cs="Times New Roman"/>
                <w:sz w:val="28"/>
                <w:szCs w:val="28"/>
              </w:rPr>
              <w:br/>
              <w:t xml:space="preserve">Приказом ООО «Газпром </w:t>
            </w:r>
            <w:r w:rsidRPr="00C86CFE">
              <w:rPr>
                <w:rFonts w:ascii="Times New Roman" w:eastAsia="Times New Roman" w:hAnsi="Times New Roman" w:cs="Times New Roman"/>
                <w:sz w:val="28"/>
                <w:szCs w:val="28"/>
              </w:rPr>
              <w:br/>
            </w:r>
            <w:r w:rsidR="00AD71F5" w:rsidRPr="00C86CFE">
              <w:rPr>
                <w:rFonts w:ascii="Times New Roman" w:eastAsia="Times New Roman" w:hAnsi="Times New Roman" w:cs="Times New Roman"/>
                <w:sz w:val="28"/>
                <w:szCs w:val="28"/>
              </w:rPr>
              <w:t xml:space="preserve">газораспределение </w:t>
            </w:r>
            <w:r w:rsidR="00E52AB3" w:rsidRPr="00C86CFE">
              <w:rPr>
                <w:rFonts w:ascii="Times New Roman" w:eastAsia="Times New Roman" w:hAnsi="Times New Roman" w:cs="Times New Roman"/>
                <w:sz w:val="28"/>
                <w:szCs w:val="28"/>
              </w:rPr>
              <w:t>Сибирь</w:t>
            </w:r>
            <w:r w:rsidR="00AD71F5" w:rsidRPr="00C86CFE">
              <w:rPr>
                <w:rFonts w:ascii="Times New Roman" w:eastAsia="Times New Roman" w:hAnsi="Times New Roman" w:cs="Times New Roman"/>
                <w:sz w:val="28"/>
                <w:szCs w:val="28"/>
              </w:rPr>
              <w:t>»</w:t>
            </w:r>
            <w:r w:rsidR="00AD71F5" w:rsidRPr="00C86CFE">
              <w:rPr>
                <w:rFonts w:ascii="Times New Roman" w:eastAsia="Times New Roman" w:hAnsi="Times New Roman" w:cs="Times New Roman"/>
                <w:sz w:val="28"/>
                <w:szCs w:val="28"/>
              </w:rPr>
              <w:br/>
              <w:t>от «</w:t>
            </w:r>
            <w:r w:rsidR="00077422" w:rsidRPr="00C86CFE">
              <w:rPr>
                <w:rFonts w:ascii="Times New Roman" w:eastAsia="Times New Roman" w:hAnsi="Times New Roman" w:cs="Times New Roman"/>
                <w:sz w:val="28"/>
                <w:szCs w:val="28"/>
              </w:rPr>
              <w:t>28</w:t>
            </w:r>
            <w:r w:rsidRPr="00C86CFE">
              <w:rPr>
                <w:rFonts w:ascii="Times New Roman" w:eastAsia="Times New Roman" w:hAnsi="Times New Roman" w:cs="Times New Roman"/>
                <w:sz w:val="28"/>
                <w:szCs w:val="28"/>
              </w:rPr>
              <w:t>»</w:t>
            </w:r>
            <w:r w:rsidR="00077422" w:rsidRPr="00C86CFE">
              <w:rPr>
                <w:rFonts w:ascii="Times New Roman" w:eastAsia="Times New Roman" w:hAnsi="Times New Roman" w:cs="Times New Roman"/>
                <w:sz w:val="28"/>
                <w:szCs w:val="28"/>
              </w:rPr>
              <w:t xml:space="preserve"> февраля</w:t>
            </w:r>
            <w:r w:rsidR="00AD71F5" w:rsidRPr="00C86CFE">
              <w:rPr>
                <w:rFonts w:ascii="Times New Roman" w:eastAsia="Times New Roman" w:hAnsi="Times New Roman" w:cs="Times New Roman"/>
                <w:sz w:val="28"/>
                <w:szCs w:val="28"/>
              </w:rPr>
              <w:t xml:space="preserve"> 202</w:t>
            </w:r>
            <w:r w:rsidR="00DC5381" w:rsidRPr="00C86CFE">
              <w:rPr>
                <w:rFonts w:ascii="Times New Roman" w:eastAsia="Times New Roman" w:hAnsi="Times New Roman" w:cs="Times New Roman"/>
                <w:sz w:val="28"/>
                <w:szCs w:val="28"/>
              </w:rPr>
              <w:t>5</w:t>
            </w:r>
            <w:r w:rsidR="00AD71F5" w:rsidRPr="00C86CFE">
              <w:rPr>
                <w:rFonts w:ascii="Times New Roman" w:eastAsia="Times New Roman" w:hAnsi="Times New Roman" w:cs="Times New Roman"/>
                <w:sz w:val="28"/>
                <w:szCs w:val="28"/>
              </w:rPr>
              <w:t xml:space="preserve"> г. №</w:t>
            </w:r>
            <w:r w:rsidR="00077422" w:rsidRPr="00C86CFE">
              <w:rPr>
                <w:rFonts w:ascii="Times New Roman" w:eastAsia="Times New Roman" w:hAnsi="Times New Roman" w:cs="Times New Roman"/>
                <w:sz w:val="28"/>
                <w:szCs w:val="28"/>
              </w:rPr>
              <w:t xml:space="preserve"> 12-ОД</w:t>
            </w:r>
          </w:p>
          <w:p w:rsidR="00A036EB" w:rsidRPr="00C86CFE" w:rsidRDefault="00A036EB" w:rsidP="009F6964">
            <w:pPr>
              <w:spacing w:after="0" w:line="240" w:lineRule="auto"/>
              <w:ind w:left="-108"/>
              <w:rPr>
                <w:rFonts w:ascii="Times New Roman" w:eastAsia="Times New Roman" w:hAnsi="Times New Roman" w:cs="Times New Roman"/>
                <w:sz w:val="28"/>
                <w:szCs w:val="28"/>
              </w:rPr>
            </w:pPr>
          </w:p>
          <w:p w:rsidR="00A036EB" w:rsidRPr="00C86CFE" w:rsidRDefault="00A036EB" w:rsidP="009F6964">
            <w:pPr>
              <w:spacing w:after="0" w:line="240" w:lineRule="auto"/>
              <w:ind w:left="-108"/>
              <w:rPr>
                <w:rFonts w:ascii="Times New Roman" w:eastAsia="Times New Roman" w:hAnsi="Times New Roman" w:cs="Times New Roman"/>
                <w:sz w:val="28"/>
                <w:szCs w:val="28"/>
              </w:rPr>
            </w:pPr>
            <w:r w:rsidRPr="00C86CFE">
              <w:rPr>
                <w:rFonts w:ascii="Times New Roman" w:eastAsia="Times New Roman" w:hAnsi="Times New Roman" w:cs="Times New Roman"/>
                <w:sz w:val="28"/>
                <w:szCs w:val="28"/>
              </w:rPr>
              <w:t>Приложение №</w:t>
            </w:r>
            <w:r w:rsidR="00E54F32" w:rsidRPr="00C86CFE">
              <w:rPr>
                <w:rFonts w:ascii="Times New Roman" w:eastAsia="Times New Roman" w:hAnsi="Times New Roman" w:cs="Times New Roman"/>
                <w:sz w:val="28"/>
                <w:szCs w:val="28"/>
              </w:rPr>
              <w:t xml:space="preserve"> </w:t>
            </w:r>
            <w:r w:rsidRPr="00C86CFE">
              <w:rPr>
                <w:rFonts w:ascii="Times New Roman" w:eastAsia="Times New Roman" w:hAnsi="Times New Roman" w:cs="Times New Roman"/>
                <w:sz w:val="28"/>
                <w:szCs w:val="28"/>
              </w:rPr>
              <w:t>2.19</w:t>
            </w:r>
          </w:p>
          <w:p w:rsidR="00A036EB" w:rsidRPr="00C86CFE" w:rsidRDefault="00A036EB" w:rsidP="009F6964">
            <w:pPr>
              <w:spacing w:after="0" w:line="240" w:lineRule="auto"/>
              <w:ind w:left="-108"/>
              <w:rPr>
                <w:rFonts w:ascii="Times New Roman" w:eastAsia="Times New Roman" w:hAnsi="Times New Roman" w:cs="Times New Roman"/>
                <w:sz w:val="28"/>
                <w:szCs w:val="28"/>
              </w:rPr>
            </w:pPr>
            <w:r w:rsidRPr="00C86CFE">
              <w:rPr>
                <w:rFonts w:ascii="Times New Roman" w:eastAsia="Times New Roman" w:hAnsi="Times New Roman" w:cs="Times New Roman"/>
                <w:sz w:val="28"/>
                <w:szCs w:val="28"/>
              </w:rPr>
              <w:t xml:space="preserve">к </w:t>
            </w:r>
            <w:r w:rsidR="00E54F32" w:rsidRPr="00C86CFE">
              <w:rPr>
                <w:rFonts w:ascii="Times New Roman" w:eastAsia="Times New Roman" w:hAnsi="Times New Roman" w:cs="Times New Roman"/>
                <w:sz w:val="28"/>
                <w:szCs w:val="28"/>
              </w:rPr>
              <w:t>п</w:t>
            </w:r>
            <w:r w:rsidRPr="00C86CFE">
              <w:rPr>
                <w:rFonts w:ascii="Times New Roman" w:eastAsia="Times New Roman" w:hAnsi="Times New Roman" w:cs="Times New Roman"/>
                <w:sz w:val="28"/>
                <w:szCs w:val="28"/>
              </w:rPr>
              <w:t xml:space="preserve">оложению о договорной работе </w:t>
            </w:r>
            <w:r w:rsidRPr="00C86CFE">
              <w:rPr>
                <w:rFonts w:ascii="Times New Roman" w:eastAsia="Times New Roman" w:hAnsi="Times New Roman" w:cs="Times New Roman"/>
                <w:sz w:val="28"/>
                <w:szCs w:val="28"/>
              </w:rPr>
              <w:br/>
              <w:t>ООО «Газпром газораспределение Томск», типовая форма договора</w:t>
            </w:r>
          </w:p>
          <w:p w:rsidR="00A036EB" w:rsidRPr="00C86CFE" w:rsidRDefault="00A036EB" w:rsidP="009F6964">
            <w:pPr>
              <w:spacing w:after="0" w:line="240" w:lineRule="auto"/>
              <w:ind w:left="-108"/>
              <w:rPr>
                <w:rFonts w:ascii="Times New Roman" w:eastAsia="Times New Roman" w:hAnsi="Times New Roman" w:cs="Times New Roman"/>
                <w:sz w:val="24"/>
                <w:szCs w:val="24"/>
              </w:rPr>
            </w:pPr>
          </w:p>
          <w:p w:rsidR="00A036EB" w:rsidRPr="00C86CFE" w:rsidRDefault="00A036EB" w:rsidP="009F6964">
            <w:pPr>
              <w:spacing w:after="0" w:line="240" w:lineRule="auto"/>
              <w:ind w:left="-108"/>
              <w:jc w:val="center"/>
              <w:rPr>
                <w:rFonts w:ascii="Calibri" w:eastAsia="Times New Roman" w:hAnsi="Calibri" w:cs="Times New Roman"/>
                <w:sz w:val="24"/>
                <w:szCs w:val="24"/>
              </w:rPr>
            </w:pPr>
          </w:p>
        </w:tc>
      </w:tr>
    </w:tbl>
    <w:p w:rsidR="00A036EB" w:rsidRPr="00C86CFE" w:rsidRDefault="00A036EB" w:rsidP="00BD4837">
      <w:pPr>
        <w:spacing w:after="0" w:line="240" w:lineRule="auto"/>
        <w:jc w:val="center"/>
        <w:rPr>
          <w:rFonts w:ascii="Times New Roman" w:eastAsia="Times New Roman" w:hAnsi="Times New Roman" w:cs="Times New Roman"/>
          <w:b/>
          <w:sz w:val="24"/>
          <w:szCs w:val="24"/>
          <w:lang w:eastAsia="ru-RU"/>
        </w:rPr>
      </w:pPr>
    </w:p>
    <w:p w:rsidR="00BD4837" w:rsidRPr="00C86CFE" w:rsidRDefault="00BD4837" w:rsidP="00BD4837">
      <w:pPr>
        <w:spacing w:after="0" w:line="240" w:lineRule="auto"/>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ДОГОВОР</w:t>
      </w:r>
    </w:p>
    <w:p w:rsidR="00BD4837" w:rsidRPr="00C86CFE" w:rsidRDefault="00BD4837" w:rsidP="00BD4837">
      <w:pPr>
        <w:spacing w:after="0" w:line="240" w:lineRule="auto"/>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о техническом обслуживании внутридомового газового</w:t>
      </w:r>
    </w:p>
    <w:p w:rsidR="0090578B" w:rsidRPr="00C86CFE" w:rsidRDefault="00BD4837" w:rsidP="00BD4837">
      <w:pPr>
        <w:spacing w:after="0" w:line="240" w:lineRule="auto"/>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оборудования в жилом доме</w:t>
      </w:r>
    </w:p>
    <w:p w:rsidR="00DB5C48" w:rsidRPr="00C86CFE" w:rsidRDefault="00DB5C48" w:rsidP="00DB5C48">
      <w:pPr>
        <w:spacing w:after="0" w:line="240" w:lineRule="auto"/>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  </w:t>
      </w:r>
    </w:p>
    <w:p w:rsidR="00DB5C48" w:rsidRPr="00C86CFE" w:rsidRDefault="00DB5C48" w:rsidP="00DB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г._________________                                                                         </w:t>
      </w:r>
      <w:r w:rsidR="00C22F8C" w:rsidRPr="00C86CFE">
        <w:rPr>
          <w:rFonts w:ascii="Times New Roman" w:eastAsia="Times New Roman" w:hAnsi="Times New Roman" w:cs="Times New Roman"/>
          <w:sz w:val="24"/>
          <w:szCs w:val="24"/>
          <w:lang w:eastAsia="ru-RU"/>
        </w:rPr>
        <w:t xml:space="preserve"> </w:t>
      </w:r>
      <w:r w:rsidRPr="00C86CFE">
        <w:rPr>
          <w:rFonts w:ascii="Times New Roman" w:eastAsia="Times New Roman" w:hAnsi="Times New Roman" w:cs="Times New Roman"/>
          <w:sz w:val="24"/>
          <w:szCs w:val="24"/>
          <w:lang w:eastAsia="ru-RU"/>
        </w:rPr>
        <w:t>«____» ____________ 20__ г.</w:t>
      </w:r>
    </w:p>
    <w:p w:rsidR="00DB5C48" w:rsidRPr="00C86CFE" w:rsidRDefault="00DB5C48" w:rsidP="00DB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w:t>
      </w:r>
    </w:p>
    <w:p w:rsidR="008C45A7" w:rsidRPr="00C86CFE" w:rsidRDefault="00BD4837" w:rsidP="00C2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Специализированная организация ООО «Газпром газораспределение </w:t>
      </w:r>
      <w:r w:rsidR="00E52AB3" w:rsidRPr="00C86CFE">
        <w:rPr>
          <w:rFonts w:ascii="Times New Roman" w:eastAsia="Times New Roman" w:hAnsi="Times New Roman" w:cs="Times New Roman"/>
          <w:sz w:val="24"/>
          <w:szCs w:val="24"/>
          <w:lang w:eastAsia="ru-RU"/>
        </w:rPr>
        <w:t>Сибирь</w:t>
      </w:r>
      <w:r w:rsidRPr="00C86CFE">
        <w:rPr>
          <w:rFonts w:ascii="Times New Roman" w:eastAsia="Times New Roman" w:hAnsi="Times New Roman" w:cs="Times New Roman"/>
          <w:sz w:val="24"/>
          <w:szCs w:val="24"/>
          <w:lang w:eastAsia="ru-RU"/>
        </w:rPr>
        <w:t xml:space="preserve">», именуемое  в  дальнейшем  «Исполнитель», в лице </w:t>
      </w:r>
      <w:r w:rsidR="00FA04ED" w:rsidRPr="00C86CFE">
        <w:rPr>
          <w:rFonts w:ascii="Times New Roman" w:eastAsia="Times New Roman" w:hAnsi="Times New Roman" w:cs="Times New Roman"/>
          <w:sz w:val="24"/>
          <w:szCs w:val="24"/>
          <w:lang w:eastAsia="ru-RU"/>
        </w:rPr>
        <w:t>______________________________</w:t>
      </w:r>
      <w:r w:rsidR="00FA04ED" w:rsidRPr="00C86CFE">
        <w:rPr>
          <w:rFonts w:ascii="Times New Roman" w:eastAsia="Times New Roman" w:hAnsi="Times New Roman" w:cs="Times New Roman"/>
          <w:i/>
          <w:sz w:val="24"/>
          <w:szCs w:val="24"/>
          <w:lang w:eastAsia="ru-RU"/>
        </w:rPr>
        <w:t>(должность ФИО)</w:t>
      </w:r>
      <w:r w:rsidR="00FA04ED" w:rsidRPr="00C86CFE">
        <w:rPr>
          <w:rFonts w:ascii="Times New Roman" w:eastAsia="Times New Roman" w:hAnsi="Times New Roman" w:cs="Times New Roman"/>
          <w:sz w:val="24"/>
          <w:szCs w:val="24"/>
          <w:lang w:eastAsia="ru-RU"/>
        </w:rPr>
        <w:t xml:space="preserve">, </w:t>
      </w:r>
      <w:r w:rsidRPr="00C86CFE">
        <w:rPr>
          <w:rFonts w:ascii="Times New Roman" w:eastAsia="Times New Roman" w:hAnsi="Times New Roman" w:cs="Times New Roman"/>
          <w:sz w:val="24"/>
          <w:szCs w:val="24"/>
          <w:lang w:eastAsia="ru-RU"/>
        </w:rPr>
        <w:t>действующего  на  основании  доверенности № _____ от _________, с одной стороны и гр.__________________________</w:t>
      </w:r>
      <w:r w:rsidR="00FA04ED" w:rsidRPr="00C86CFE">
        <w:rPr>
          <w:rFonts w:ascii="Times New Roman" w:eastAsia="Times New Roman" w:hAnsi="Times New Roman" w:cs="Times New Roman"/>
          <w:sz w:val="24"/>
          <w:szCs w:val="24"/>
          <w:lang w:eastAsia="ru-RU"/>
        </w:rPr>
        <w:t>_________</w:t>
      </w:r>
      <w:r w:rsidRPr="00C86CFE">
        <w:rPr>
          <w:rFonts w:ascii="Times New Roman" w:eastAsia="Times New Roman" w:hAnsi="Times New Roman" w:cs="Times New Roman"/>
          <w:sz w:val="24"/>
          <w:szCs w:val="24"/>
          <w:lang w:eastAsia="ru-RU"/>
        </w:rPr>
        <w:t>, именуемы</w:t>
      </w:r>
      <w:proofErr w:type="gramStart"/>
      <w:r w:rsidRPr="00C86CFE">
        <w:rPr>
          <w:rFonts w:ascii="Times New Roman" w:eastAsia="Times New Roman" w:hAnsi="Times New Roman" w:cs="Times New Roman"/>
          <w:sz w:val="24"/>
          <w:szCs w:val="24"/>
          <w:lang w:eastAsia="ru-RU"/>
        </w:rPr>
        <w:t>й(</w:t>
      </w:r>
      <w:proofErr w:type="spellStart"/>
      <w:proofErr w:type="gramEnd"/>
      <w:r w:rsidRPr="00C86CFE">
        <w:rPr>
          <w:rFonts w:ascii="Times New Roman" w:eastAsia="Times New Roman" w:hAnsi="Times New Roman" w:cs="Times New Roman"/>
          <w:sz w:val="24"/>
          <w:szCs w:val="24"/>
          <w:lang w:eastAsia="ru-RU"/>
        </w:rPr>
        <w:t>ая</w:t>
      </w:r>
      <w:proofErr w:type="spellEnd"/>
      <w:r w:rsidRPr="00C86CFE">
        <w:rPr>
          <w:rFonts w:ascii="Times New Roman" w:eastAsia="Times New Roman" w:hAnsi="Times New Roman" w:cs="Times New Roman"/>
          <w:sz w:val="24"/>
          <w:szCs w:val="24"/>
          <w:lang w:eastAsia="ru-RU"/>
        </w:rPr>
        <w:t xml:space="preserve">) в дальнейшем «Заказчик», с другой стороны, </w:t>
      </w:r>
      <w:r w:rsidR="00FA04ED" w:rsidRPr="00C86CFE">
        <w:rPr>
          <w:rFonts w:ascii="Times New Roman" w:eastAsia="Times New Roman" w:hAnsi="Times New Roman" w:cs="Times New Roman"/>
          <w:sz w:val="24"/>
          <w:szCs w:val="24"/>
          <w:lang w:eastAsia="ru-RU"/>
        </w:rPr>
        <w:t xml:space="preserve">вместе именуемые сторонами, </w:t>
      </w:r>
      <w:r w:rsidRPr="00C86CFE">
        <w:rPr>
          <w:rFonts w:ascii="Times New Roman" w:eastAsia="Times New Roman" w:hAnsi="Times New Roman" w:cs="Times New Roman"/>
          <w:sz w:val="24"/>
          <w:szCs w:val="24"/>
          <w:lang w:eastAsia="ru-RU"/>
        </w:rPr>
        <w:t xml:space="preserve">заключили настоящий </w:t>
      </w:r>
      <w:r w:rsidR="004A4711" w:rsidRPr="00C86CFE">
        <w:rPr>
          <w:rFonts w:ascii="Times New Roman" w:eastAsia="Times New Roman" w:hAnsi="Times New Roman" w:cs="Times New Roman"/>
          <w:sz w:val="24"/>
          <w:szCs w:val="24"/>
          <w:lang w:eastAsia="ru-RU"/>
        </w:rPr>
        <w:t>Д</w:t>
      </w:r>
      <w:r w:rsidRPr="00C86CFE">
        <w:rPr>
          <w:rFonts w:ascii="Times New Roman" w:eastAsia="Times New Roman" w:hAnsi="Times New Roman" w:cs="Times New Roman"/>
          <w:sz w:val="24"/>
          <w:szCs w:val="24"/>
          <w:lang w:eastAsia="ru-RU"/>
        </w:rPr>
        <w:t>оговор о нижеследующем:</w:t>
      </w:r>
    </w:p>
    <w:p w:rsidR="00BD4837" w:rsidRPr="00C86CFE" w:rsidRDefault="00BD4837" w:rsidP="009C36AA">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Предмет Договора</w:t>
      </w:r>
    </w:p>
    <w:p w:rsidR="009C36AA" w:rsidRPr="00C86CFE" w:rsidRDefault="009C36AA" w:rsidP="009C36A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rPr>
          <w:rFonts w:ascii="Times New Roman" w:eastAsia="Times New Roman" w:hAnsi="Times New Roman" w:cs="Times New Roman"/>
          <w:b/>
          <w:sz w:val="24"/>
          <w:szCs w:val="24"/>
          <w:lang w:eastAsia="ru-RU"/>
        </w:rPr>
      </w:pP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1. Исполнитель выполняет работы (оказывает услуги) по техническому обслуживанию внутридомового газового оборудования в жилом доме, расположенном по адресу: _________________ (далее - ВДГО и выполнение работ (оказание услуг) соответственно) в соответствии с условиями настоящего Договора, а Заказчик принимает и оплачивает указанные работы (услуги) в порядке и на условиях, предусмотренных настоящим Договором.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2. Перечень оборудования, входящего в состав внутридомового газового оборудования, приведен в приложении № 1 к настоящему Договору.</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3. Перечень выполняемых работ (оказываемых услуг) по техническому обслуживанию внутридомового газового оборудования в жилом доме,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 постановлением Правительства Российской Федерации от 14 мая 2013 г. № 410 (далее - Правила пользования газом), приведен в приложении № 2 к настоящему Договору (далее - Перечень выполняемых работ (оказываемых услуг).</w:t>
      </w:r>
    </w:p>
    <w:p w:rsidR="009C36AA" w:rsidRPr="00C86CFE" w:rsidRDefault="009C36AA"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D4837" w:rsidRPr="00C86CFE" w:rsidRDefault="00BD4837"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C86CFE">
        <w:rPr>
          <w:rFonts w:ascii="Times New Roman" w:eastAsia="Times New Roman" w:hAnsi="Times New Roman" w:cs="Times New Roman"/>
          <w:b/>
          <w:sz w:val="24"/>
          <w:szCs w:val="24"/>
          <w:lang w:eastAsia="ru-RU"/>
        </w:rPr>
        <w:t>II. Права и обязанности Сторон. Исполнение Договора</w:t>
      </w:r>
    </w:p>
    <w:p w:rsidR="009C36AA" w:rsidRPr="00C86CFE" w:rsidRDefault="009C36AA"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4. Исполнитель обязан:</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4.1. Осуществлять техническое обслуживание ВДГО в соответствии с пунктом 43 Правил пользования газом, Перечнем выполняемых работ (оказываемых услуг);</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4.</w:t>
      </w:r>
      <w:r w:rsidR="00720ADC" w:rsidRPr="00C86CFE">
        <w:rPr>
          <w:rFonts w:ascii="Times New Roman" w:eastAsia="Times New Roman" w:hAnsi="Times New Roman" w:cs="Times New Roman"/>
          <w:sz w:val="24"/>
          <w:szCs w:val="24"/>
          <w:lang w:eastAsia="ru-RU"/>
        </w:rPr>
        <w:t>2</w:t>
      </w:r>
      <w:r w:rsidRPr="00C86CFE">
        <w:rPr>
          <w:rFonts w:ascii="Times New Roman" w:eastAsia="Times New Roman" w:hAnsi="Times New Roman" w:cs="Times New Roman"/>
          <w:sz w:val="24"/>
          <w:szCs w:val="24"/>
          <w:lang w:eastAsia="ru-RU"/>
        </w:rPr>
        <w:t>.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ВДГО;</w:t>
      </w:r>
    </w:p>
    <w:p w:rsidR="009D60FA"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4.</w:t>
      </w:r>
      <w:r w:rsidR="00720ADC" w:rsidRPr="00C86CFE">
        <w:rPr>
          <w:rFonts w:ascii="Times New Roman" w:eastAsia="Times New Roman" w:hAnsi="Times New Roman" w:cs="Times New Roman"/>
          <w:sz w:val="24"/>
          <w:szCs w:val="24"/>
          <w:lang w:eastAsia="ru-RU"/>
        </w:rPr>
        <w:t>3</w:t>
      </w:r>
      <w:r w:rsidR="00DC5381" w:rsidRPr="00C86CFE">
        <w:rPr>
          <w:rFonts w:ascii="Times New Roman" w:eastAsia="Times New Roman" w:hAnsi="Times New Roman" w:cs="Times New Roman"/>
          <w:sz w:val="24"/>
          <w:szCs w:val="24"/>
          <w:lang w:eastAsia="ru-RU"/>
        </w:rPr>
        <w:t>.</w:t>
      </w:r>
      <w:r w:rsidR="009D60FA" w:rsidRPr="00C86CFE">
        <w:rPr>
          <w:rFonts w:ascii="Times New Roman" w:eastAsia="Times New Roman" w:hAnsi="Times New Roman" w:cs="Times New Roman"/>
          <w:sz w:val="24"/>
          <w:szCs w:val="24"/>
          <w:lang w:eastAsia="ru-RU"/>
        </w:rPr>
        <w:t xml:space="preserve"> Уведомлять Заказчика о конкретных дате и времени проведения работ (оказания услуг) в следующем порядке</w:t>
      </w:r>
      <w:r w:rsidR="00267A1E" w:rsidRPr="00C86CFE">
        <w:rPr>
          <w:rStyle w:val="a9"/>
          <w:rFonts w:ascii="Times New Roman" w:eastAsia="Times New Roman" w:hAnsi="Times New Roman" w:cs="Times New Roman"/>
          <w:sz w:val="24"/>
          <w:szCs w:val="24"/>
          <w:lang w:eastAsia="ru-RU"/>
        </w:rPr>
        <w:footnoteReference w:id="1"/>
      </w:r>
      <w:r w:rsidR="009D60FA" w:rsidRPr="00C86CFE">
        <w:rPr>
          <w:rFonts w:ascii="Times New Roman" w:eastAsia="Times New Roman" w:hAnsi="Times New Roman" w:cs="Times New Roman"/>
          <w:sz w:val="24"/>
          <w:szCs w:val="24"/>
          <w:lang w:eastAsia="ru-RU"/>
        </w:rPr>
        <w:t>:</w:t>
      </w:r>
    </w:p>
    <w:p w:rsidR="00267A1E" w:rsidRPr="00C86CFE" w:rsidRDefault="00C674BF"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sdt>
        <w:sdtPr>
          <w:rPr>
            <w:rFonts w:ascii="Times New Roman" w:eastAsia="Times New Roman" w:hAnsi="Times New Roman" w:cs="Times New Roman"/>
            <w:sz w:val="24"/>
            <w:szCs w:val="24"/>
            <w:lang w:eastAsia="ru-RU"/>
          </w:rPr>
          <w:id w:val="1500151485"/>
          <w14:checkbox>
            <w14:checked w14:val="0"/>
            <w14:checkedState w14:val="2612" w14:font="MS Gothic"/>
            <w14:uncheckedState w14:val="2610" w14:font="MS Gothic"/>
          </w14:checkbox>
        </w:sdtPr>
        <w:sdtEndPr/>
        <w:sdtContent>
          <w:r w:rsidR="004C47B3" w:rsidRPr="00C86CFE">
            <w:rPr>
              <w:rFonts w:ascii="MS Gothic" w:eastAsia="MS Gothic" w:hAnsi="MS Gothic" w:cs="Times New Roman" w:hint="eastAsia"/>
              <w:sz w:val="24"/>
              <w:szCs w:val="24"/>
              <w:lang w:eastAsia="ru-RU"/>
            </w:rPr>
            <w:t>☐</w:t>
          </w:r>
        </w:sdtContent>
      </w:sdt>
      <w:r w:rsidR="00267A1E" w:rsidRPr="00C86CFE">
        <w:rPr>
          <w:rFonts w:ascii="Times New Roman" w:eastAsia="Times New Roman" w:hAnsi="Times New Roman" w:cs="Times New Roman"/>
          <w:i/>
          <w:sz w:val="24"/>
          <w:szCs w:val="24"/>
          <w:lang w:eastAsia="ru-RU"/>
        </w:rPr>
        <w:t>Вариант 1:</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через официальный сайт Исполнителя в сети Интернет, путем размещения объявлений на расположенных в местах общего доступа (в том числе в непосредственной близости от домовладения) информационных стендах (при наличии) и иных общедоступных местах. Также Исполнитель при наличии технической возможности вправе направить СМС-уведомление по телефону, указанному Заказчиком в пункте 24 настоящего договора (при наличии).</w:t>
      </w:r>
    </w:p>
    <w:p w:rsidR="004C47B3" w:rsidRPr="00C86CFE" w:rsidRDefault="00C674BF" w:rsidP="004C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sdt>
        <w:sdtPr>
          <w:rPr>
            <w:rFonts w:ascii="Times New Roman" w:eastAsia="Times New Roman" w:hAnsi="Times New Roman" w:cs="Times New Roman"/>
            <w:sz w:val="24"/>
            <w:szCs w:val="24"/>
            <w:lang w:eastAsia="ru-RU"/>
          </w:rPr>
          <w:id w:val="-1523700918"/>
          <w14:checkbox>
            <w14:checked w14:val="0"/>
            <w14:checkedState w14:val="2612" w14:font="MS Gothic"/>
            <w14:uncheckedState w14:val="2610" w14:font="MS Gothic"/>
          </w14:checkbox>
        </w:sdtPr>
        <w:sdtEndPr/>
        <w:sdtContent>
          <w:r w:rsidR="004C47B3" w:rsidRPr="00C86CFE">
            <w:rPr>
              <w:rFonts w:ascii="MS Gothic" w:eastAsia="MS Gothic" w:hAnsi="MS Gothic" w:cs="Times New Roman" w:hint="eastAsia"/>
              <w:sz w:val="24"/>
              <w:szCs w:val="24"/>
              <w:lang w:eastAsia="ru-RU"/>
            </w:rPr>
            <w:t>☐</w:t>
          </w:r>
        </w:sdtContent>
      </w:sdt>
      <w:r w:rsidR="00267A1E" w:rsidRPr="00C86CFE">
        <w:rPr>
          <w:rFonts w:ascii="Times New Roman" w:eastAsia="Times New Roman" w:hAnsi="Times New Roman" w:cs="Times New Roman"/>
          <w:i/>
          <w:sz w:val="24"/>
          <w:szCs w:val="24"/>
          <w:lang w:eastAsia="ru-RU"/>
        </w:rPr>
        <w:t xml:space="preserve">Вариант 2: </w:t>
      </w:r>
    </w:p>
    <w:p w:rsidR="00267A1E" w:rsidRPr="00C86CFE" w:rsidRDefault="00267A1E" w:rsidP="004C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C86CFE">
        <w:rPr>
          <w:rFonts w:ascii="Times New Roman" w:eastAsia="Times New Roman" w:hAnsi="Times New Roman" w:cs="Times New Roman"/>
          <w:sz w:val="24"/>
          <w:szCs w:val="24"/>
          <w:lang w:eastAsia="ru-RU"/>
        </w:rPr>
        <w:t>уведомление направляется с соблюдением порядка предварительного уведомления Заказчика, предусмотренного пунктами 48 - 53 Правил пользования газом.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5. Исполнитель вправе:</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5.1. Требовать от Заказчика исполнения условий настоящего Договора и Правил пользования газом;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5.2. Посещать помещения в жилом доме, где установлено ВДГО при проведении работ (оказании услуг) по техническому обслуживанию такого ВДГО в жилом доме с соблюдением порядка предварительного уведомления заказчика, предусмотренного пунктами 48 - 53 Правил пользования газом;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5.3.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(оказание услуг) по настоящему Договору.</w:t>
      </w:r>
    </w:p>
    <w:p w:rsidR="00F3644D" w:rsidRPr="00C86CFE" w:rsidRDefault="00F3644D"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5.4. Исполнитель вправе осуществлять уступку прав (требований) по Договору третьим лицам. Согласие Заказчика на передачу прав первоначального кредитора (Исполнителя) к новому кредитору не требуется.</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6. Заказчик обязан:</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6.1. Осуществлять приемку выполненных работ (оказанных услуг) в порядке, предусмотренном настоящим Договором;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6.2. Оплачивать работы (услуги) в порядке и на условиях, предусмотренных настоящим Договором;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6.3. Незамедлительно сообщать Исполнителю в диспетчерскую службу Исполнителя по реквизитам, указанным в пункте 25 настоящего Договора, о неисправности оборудования, входящего в состав ВДГО, об авариях, утечках и иных чрезвычайных ситуациях, возникающих при пользовании газом, и в аварийно-диспетчерскую службу газораспределительной организации (при вызове с мобильного телефона набрать 112), а также при необходимости в другие экстренные оперативные службы - об авариях, утечках и иных чрезвычайных ситуациях, возникающих при пользовании газом;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6.4. Эксплуатировать газовое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оборудования, входящего в состав ВДГО;</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lastRenderedPageBreak/>
        <w:t>6.5. Обеспечивать доступ представителей Исполнителя к ВДГО для проведения работ (оказания услуг) в жилом доме по настоящему Договору, а также для приостановления подачи газа в случаях, предусмотренных Правилами пользования газом;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6.6. Соблюдать требования Правил пользования газом;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6.7. </w:t>
      </w:r>
      <w:r w:rsidR="009B7EFE" w:rsidRPr="00C86CFE">
        <w:rPr>
          <w:rFonts w:ascii="Times New Roman" w:eastAsia="Times New Roman" w:hAnsi="Times New Roman" w:cs="Times New Roman"/>
          <w:sz w:val="24"/>
          <w:szCs w:val="24"/>
          <w:lang w:eastAsia="ru-RU"/>
        </w:rPr>
        <w:t>Соблюдать Инструкцию по безопасному использованию газа при удовлетворении коммунально-бытовых нужд, утв</w:t>
      </w:r>
      <w:r w:rsidR="00A4656C" w:rsidRPr="00C86CFE">
        <w:rPr>
          <w:rFonts w:ascii="Times New Roman" w:eastAsia="Times New Roman" w:hAnsi="Times New Roman" w:cs="Times New Roman"/>
          <w:sz w:val="24"/>
          <w:szCs w:val="24"/>
          <w:lang w:eastAsia="ru-RU"/>
        </w:rPr>
        <w:t>.</w:t>
      </w:r>
      <w:r w:rsidR="009B7EFE" w:rsidRPr="00C86CFE">
        <w:rPr>
          <w:rFonts w:ascii="Times New Roman" w:eastAsia="Times New Roman" w:hAnsi="Times New Roman" w:cs="Times New Roman"/>
          <w:sz w:val="24"/>
          <w:szCs w:val="24"/>
          <w:lang w:eastAsia="ru-RU"/>
        </w:rPr>
        <w:t xml:space="preserve"> приказом Министерства строительства и жилищно-коммунального хозяйства Российской Федерации от </w:t>
      </w:r>
      <w:r w:rsidR="00A4656C" w:rsidRPr="00C86CFE">
        <w:rPr>
          <w:rFonts w:ascii="Times New Roman" w:eastAsia="Times New Roman" w:hAnsi="Times New Roman" w:cs="Times New Roman"/>
          <w:sz w:val="24"/>
          <w:szCs w:val="24"/>
          <w:lang w:eastAsia="ru-RU"/>
        </w:rPr>
        <w:t>0</w:t>
      </w:r>
      <w:r w:rsidR="009B7EFE" w:rsidRPr="00C86CFE">
        <w:rPr>
          <w:rFonts w:ascii="Times New Roman" w:eastAsia="Times New Roman" w:hAnsi="Times New Roman" w:cs="Times New Roman"/>
          <w:sz w:val="24"/>
          <w:szCs w:val="24"/>
          <w:lang w:eastAsia="ru-RU"/>
        </w:rPr>
        <w:t>5</w:t>
      </w:r>
      <w:r w:rsidR="00A4656C" w:rsidRPr="00C86CFE">
        <w:rPr>
          <w:rFonts w:ascii="Times New Roman" w:eastAsia="Times New Roman" w:hAnsi="Times New Roman" w:cs="Times New Roman"/>
          <w:sz w:val="24"/>
          <w:szCs w:val="24"/>
          <w:lang w:eastAsia="ru-RU"/>
        </w:rPr>
        <w:t>.12.</w:t>
      </w:r>
      <w:r w:rsidR="009B7EFE" w:rsidRPr="00C86CFE">
        <w:rPr>
          <w:rFonts w:ascii="Times New Roman" w:eastAsia="Times New Roman" w:hAnsi="Times New Roman" w:cs="Times New Roman"/>
          <w:sz w:val="24"/>
          <w:szCs w:val="24"/>
          <w:lang w:eastAsia="ru-RU"/>
        </w:rPr>
        <w:t xml:space="preserve">2017 </w:t>
      </w:r>
      <w:r w:rsidR="00A4656C" w:rsidRPr="00C86CFE">
        <w:rPr>
          <w:rFonts w:ascii="Times New Roman" w:eastAsia="Times New Roman" w:hAnsi="Times New Roman" w:cs="Times New Roman"/>
          <w:sz w:val="24"/>
          <w:szCs w:val="24"/>
          <w:lang w:eastAsia="ru-RU"/>
        </w:rPr>
        <w:t>№</w:t>
      </w:r>
      <w:r w:rsidR="009B7EFE" w:rsidRPr="00C86CFE">
        <w:rPr>
          <w:rFonts w:ascii="Times New Roman" w:eastAsia="Times New Roman" w:hAnsi="Times New Roman" w:cs="Times New Roman"/>
          <w:sz w:val="24"/>
          <w:szCs w:val="24"/>
          <w:lang w:eastAsia="ru-RU"/>
        </w:rPr>
        <w:t>1614/пр.</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7. Заказчик вправе:</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7.1. Требовать выполнения работ (оказания услуг) в соответствии с настоящим Договором, Правилами пользования газом и иными нормативными правовыми актами;</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7.2. Требовать внесения изменений в условия настоящего Договора в случае изменения количества и типов оборудования, входящего в состав ВДГО;</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7.3. Требовать снижения (перерасчета) платы за неисполнение (ненадлежащее исполнение) обязательств, вытекающих из настоящего Договора;</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7.4. Проверять ход и качество работы, выполняемой Исполнителем по настоящему Договору, не вмешиваясь в его деятельность в соответствии с положениями статьи 715 Гражданского кодекса Российской Федерации;</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7.5. Требовать возмещения ущерба, причиненного в результате действий (бездействия) Исполнителя;</w:t>
      </w:r>
    </w:p>
    <w:p w:rsidR="00BD4837" w:rsidRPr="00C86CFE" w:rsidRDefault="00BD4837"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7.6. Требовать расторжения настоящего Договора в одностороннем порядке в случаях и в порядке, которые установлены Гражданским кодексом Российской Федерации, Правилами пользования газом, настоящим Договором.</w:t>
      </w:r>
    </w:p>
    <w:p w:rsidR="00BD4837" w:rsidRPr="00C86CFE" w:rsidRDefault="00BD4837"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 xml:space="preserve">III. Порядок </w:t>
      </w:r>
      <w:r w:rsidR="009B7EFE" w:rsidRPr="00C86CFE">
        <w:rPr>
          <w:rFonts w:ascii="Times New Roman" w:eastAsia="Times New Roman" w:hAnsi="Times New Roman" w:cs="Times New Roman"/>
          <w:b/>
          <w:sz w:val="24"/>
          <w:szCs w:val="24"/>
          <w:lang w:eastAsia="ru-RU"/>
        </w:rPr>
        <w:t xml:space="preserve">сдачи-приемки выполненных работ </w:t>
      </w:r>
      <w:r w:rsidRPr="00C86CFE">
        <w:rPr>
          <w:rFonts w:ascii="Times New Roman" w:eastAsia="Times New Roman" w:hAnsi="Times New Roman" w:cs="Times New Roman"/>
          <w:b/>
          <w:sz w:val="24"/>
          <w:szCs w:val="24"/>
          <w:lang w:eastAsia="ru-RU"/>
        </w:rPr>
        <w:t>(оказанных услуг)</w:t>
      </w:r>
    </w:p>
    <w:p w:rsidR="009C36AA" w:rsidRPr="00C86CFE" w:rsidRDefault="009C36AA"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FC19D2" w:rsidRPr="00C86CFE" w:rsidRDefault="00BD4837" w:rsidP="00FC1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8. Выполнение работ (оказание услуг) по настоящему Договору оформляется актом сдачи-приемки выполненных работ (оказанных услуг) (далее - акт), содержащим информацию, предусмотренную Правилами пользования газом, составляемым в двух экземплярах - по одному для каждой из сторон, подписываемым уполномоченным представителем Исполнителя и Заказчиком.</w:t>
      </w:r>
    </w:p>
    <w:p w:rsidR="00FC19D2" w:rsidRPr="00C86CFE" w:rsidRDefault="00FC19D2" w:rsidP="00FC1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hAnsi="Times New Roman" w:cs="Times New Roman"/>
          <w:sz w:val="24"/>
          <w:szCs w:val="24"/>
        </w:rPr>
        <w:t>От имени и в интересах Заказчика, в том числе и по приему работ по ТО и ремонту ВДГО, подписанию БСО, Акта сдачи-приемки выполненных работ (оказанных услуг), могут выступать следующие 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485"/>
        <w:gridCol w:w="4570"/>
      </w:tblGrid>
      <w:tr w:rsidR="00C86CFE" w:rsidRPr="00C86CFE" w:rsidTr="00422356">
        <w:tc>
          <w:tcPr>
            <w:tcW w:w="709" w:type="dxa"/>
          </w:tcPr>
          <w:p w:rsidR="00FC19D2" w:rsidRPr="00C86CFE" w:rsidRDefault="00FC19D2" w:rsidP="00FC19D2">
            <w:pPr>
              <w:jc w:val="center"/>
              <w:rPr>
                <w:rFonts w:ascii="Times New Roman" w:hAnsi="Times New Roman" w:cs="Times New Roman"/>
                <w:sz w:val="24"/>
                <w:szCs w:val="24"/>
              </w:rPr>
            </w:pPr>
            <w:r w:rsidRPr="00C86CFE">
              <w:rPr>
                <w:rFonts w:ascii="Times New Roman" w:hAnsi="Times New Roman" w:cs="Times New Roman"/>
                <w:sz w:val="24"/>
                <w:szCs w:val="24"/>
              </w:rPr>
              <w:t>№ п/п</w:t>
            </w:r>
          </w:p>
        </w:tc>
        <w:tc>
          <w:tcPr>
            <w:tcW w:w="4961" w:type="dxa"/>
          </w:tcPr>
          <w:p w:rsidR="00FC19D2" w:rsidRPr="00C86CFE" w:rsidRDefault="00FC19D2" w:rsidP="00FC19D2">
            <w:pPr>
              <w:jc w:val="center"/>
              <w:rPr>
                <w:rFonts w:ascii="Times New Roman" w:hAnsi="Times New Roman" w:cs="Times New Roman"/>
                <w:sz w:val="24"/>
                <w:szCs w:val="24"/>
              </w:rPr>
            </w:pPr>
            <w:r w:rsidRPr="00C86CFE">
              <w:rPr>
                <w:rFonts w:ascii="Times New Roman" w:hAnsi="Times New Roman" w:cs="Times New Roman"/>
                <w:sz w:val="24"/>
                <w:szCs w:val="24"/>
              </w:rPr>
              <w:t>ФИО</w:t>
            </w:r>
          </w:p>
        </w:tc>
        <w:tc>
          <w:tcPr>
            <w:tcW w:w="4961" w:type="dxa"/>
          </w:tcPr>
          <w:p w:rsidR="00FC19D2" w:rsidRPr="00C86CFE" w:rsidRDefault="00FC19D2" w:rsidP="00FC19D2">
            <w:pPr>
              <w:jc w:val="center"/>
              <w:rPr>
                <w:rFonts w:ascii="Times New Roman" w:hAnsi="Times New Roman" w:cs="Times New Roman"/>
                <w:sz w:val="24"/>
                <w:szCs w:val="24"/>
              </w:rPr>
            </w:pPr>
            <w:r w:rsidRPr="00C86CFE">
              <w:rPr>
                <w:rFonts w:ascii="Times New Roman" w:hAnsi="Times New Roman" w:cs="Times New Roman"/>
                <w:sz w:val="24"/>
                <w:szCs w:val="24"/>
              </w:rPr>
              <w:t>Примечание (паспортные данные, степень родства и др.)</w:t>
            </w:r>
          </w:p>
        </w:tc>
      </w:tr>
      <w:tr w:rsidR="00C86CFE" w:rsidRPr="00C86CFE" w:rsidTr="00422356">
        <w:tc>
          <w:tcPr>
            <w:tcW w:w="709" w:type="dxa"/>
          </w:tcPr>
          <w:p w:rsidR="00FC19D2" w:rsidRPr="00C86CFE" w:rsidRDefault="00FC19D2" w:rsidP="00FC19D2">
            <w:pPr>
              <w:jc w:val="center"/>
              <w:rPr>
                <w:rFonts w:ascii="Times New Roman" w:hAnsi="Times New Roman" w:cs="Times New Roman"/>
                <w:sz w:val="24"/>
                <w:szCs w:val="24"/>
              </w:rPr>
            </w:pPr>
          </w:p>
        </w:tc>
        <w:tc>
          <w:tcPr>
            <w:tcW w:w="4961" w:type="dxa"/>
          </w:tcPr>
          <w:p w:rsidR="00FC19D2" w:rsidRPr="00C86CFE" w:rsidRDefault="00FC19D2" w:rsidP="00FC19D2">
            <w:pPr>
              <w:jc w:val="center"/>
              <w:rPr>
                <w:rFonts w:ascii="Times New Roman" w:hAnsi="Times New Roman" w:cs="Times New Roman"/>
                <w:sz w:val="24"/>
                <w:szCs w:val="24"/>
              </w:rPr>
            </w:pPr>
          </w:p>
        </w:tc>
        <w:tc>
          <w:tcPr>
            <w:tcW w:w="4961" w:type="dxa"/>
          </w:tcPr>
          <w:p w:rsidR="00FC19D2" w:rsidRPr="00C86CFE" w:rsidRDefault="00FC19D2" w:rsidP="00FC19D2">
            <w:pPr>
              <w:jc w:val="center"/>
              <w:rPr>
                <w:rFonts w:ascii="Times New Roman" w:hAnsi="Times New Roman" w:cs="Times New Roman"/>
                <w:sz w:val="24"/>
                <w:szCs w:val="24"/>
              </w:rPr>
            </w:pPr>
          </w:p>
        </w:tc>
      </w:tr>
      <w:tr w:rsidR="00C86CFE" w:rsidRPr="00C86CFE" w:rsidTr="00422356">
        <w:tc>
          <w:tcPr>
            <w:tcW w:w="709" w:type="dxa"/>
          </w:tcPr>
          <w:p w:rsidR="00FC19D2" w:rsidRPr="00C86CFE" w:rsidRDefault="00FC19D2" w:rsidP="00FC19D2">
            <w:pPr>
              <w:jc w:val="center"/>
              <w:rPr>
                <w:rFonts w:ascii="Times New Roman" w:hAnsi="Times New Roman" w:cs="Times New Roman"/>
                <w:sz w:val="24"/>
                <w:szCs w:val="24"/>
              </w:rPr>
            </w:pPr>
          </w:p>
        </w:tc>
        <w:tc>
          <w:tcPr>
            <w:tcW w:w="4961" w:type="dxa"/>
          </w:tcPr>
          <w:p w:rsidR="00FC19D2" w:rsidRPr="00C86CFE" w:rsidRDefault="00FC19D2" w:rsidP="00FC19D2">
            <w:pPr>
              <w:jc w:val="center"/>
              <w:rPr>
                <w:rFonts w:ascii="Times New Roman" w:hAnsi="Times New Roman" w:cs="Times New Roman"/>
                <w:sz w:val="24"/>
                <w:szCs w:val="24"/>
              </w:rPr>
            </w:pPr>
          </w:p>
        </w:tc>
        <w:tc>
          <w:tcPr>
            <w:tcW w:w="4961" w:type="dxa"/>
          </w:tcPr>
          <w:p w:rsidR="00FC19D2" w:rsidRPr="00C86CFE" w:rsidRDefault="00FC19D2" w:rsidP="00FC19D2">
            <w:pPr>
              <w:jc w:val="center"/>
              <w:rPr>
                <w:rFonts w:ascii="Times New Roman" w:hAnsi="Times New Roman" w:cs="Times New Roman"/>
                <w:sz w:val="24"/>
                <w:szCs w:val="24"/>
              </w:rPr>
            </w:pPr>
          </w:p>
        </w:tc>
      </w:tr>
    </w:tbl>
    <w:p w:rsidR="00FC19D2" w:rsidRPr="00C86CFE" w:rsidRDefault="00FC19D2"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D4837" w:rsidRPr="00C86CFE" w:rsidRDefault="00BD4837"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9.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rsidR="009C36AA" w:rsidRPr="00C86CFE" w:rsidRDefault="009C36AA"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D4837" w:rsidRPr="00C86CFE" w:rsidRDefault="00BD4837"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IV. Цена Договора и порядок расчетов</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10. Оплата работ (услуг) по настоящему Договору осуществляется Заказчиком по ценам, установленным Исполнителем в соответствии с </w:t>
      </w:r>
      <w:r w:rsidR="009B7EFE" w:rsidRPr="00C86CFE">
        <w:rPr>
          <w:rFonts w:ascii="Times New Roman" w:eastAsia="Times New Roman" w:hAnsi="Times New Roman" w:cs="Times New Roman"/>
          <w:sz w:val="24"/>
          <w:szCs w:val="24"/>
          <w:lang w:eastAsia="ru-RU"/>
        </w:rPr>
        <w:t xml:space="preserve">Методическими указаниями по расчету размера платы за техническое обслуживание внутриквартирного газового </w:t>
      </w:r>
      <w:r w:rsidR="009B7EFE" w:rsidRPr="00C86CFE">
        <w:rPr>
          <w:rFonts w:ascii="Times New Roman" w:eastAsia="Times New Roman" w:hAnsi="Times New Roman" w:cs="Times New Roman"/>
          <w:sz w:val="24"/>
          <w:szCs w:val="24"/>
          <w:lang w:eastAsia="ru-RU"/>
        </w:rPr>
        <w:lastRenderedPageBreak/>
        <w:t>оборудования в многоквартирном доме, а также за техническое обслуживание внутридомового газового оборудования в жилом доме, утв</w:t>
      </w:r>
      <w:r w:rsidR="00A4656C" w:rsidRPr="00C86CFE">
        <w:rPr>
          <w:rFonts w:ascii="Times New Roman" w:eastAsia="Times New Roman" w:hAnsi="Times New Roman" w:cs="Times New Roman"/>
          <w:sz w:val="24"/>
          <w:szCs w:val="24"/>
          <w:lang w:eastAsia="ru-RU"/>
        </w:rPr>
        <w:t>.</w:t>
      </w:r>
      <w:r w:rsidR="009B7EFE" w:rsidRPr="00C86CFE">
        <w:rPr>
          <w:rFonts w:ascii="Times New Roman" w:eastAsia="Times New Roman" w:hAnsi="Times New Roman" w:cs="Times New Roman"/>
          <w:sz w:val="24"/>
          <w:szCs w:val="24"/>
          <w:lang w:eastAsia="ru-RU"/>
        </w:rPr>
        <w:t xml:space="preserve"> Приказом Минстроя России от 29.05.2023 № 387/</w:t>
      </w:r>
      <w:proofErr w:type="spellStart"/>
      <w:r w:rsidR="009B7EFE" w:rsidRPr="00C86CFE">
        <w:rPr>
          <w:rFonts w:ascii="Times New Roman" w:eastAsia="Times New Roman" w:hAnsi="Times New Roman" w:cs="Times New Roman"/>
          <w:sz w:val="24"/>
          <w:szCs w:val="24"/>
          <w:lang w:eastAsia="ru-RU"/>
        </w:rPr>
        <w:t>пр</w:t>
      </w:r>
      <w:proofErr w:type="spellEnd"/>
      <w:r w:rsidR="009B7EFE" w:rsidRPr="00C86CFE">
        <w:rPr>
          <w:rFonts w:ascii="Times New Roman" w:eastAsia="Times New Roman" w:hAnsi="Times New Roman" w:cs="Times New Roman"/>
          <w:sz w:val="24"/>
          <w:szCs w:val="24"/>
          <w:lang w:eastAsia="ru-RU"/>
        </w:rPr>
        <w:t xml:space="preserve"> (Далее – Методические указания).</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11. Стоимость технического обслуживания ВДГО указана в приложении </w:t>
      </w:r>
      <w:r w:rsidR="009B7EFE" w:rsidRPr="00C86CFE">
        <w:rPr>
          <w:rFonts w:ascii="Times New Roman" w:eastAsia="Times New Roman" w:hAnsi="Times New Roman" w:cs="Times New Roman"/>
          <w:sz w:val="24"/>
          <w:szCs w:val="24"/>
          <w:lang w:eastAsia="ru-RU"/>
        </w:rPr>
        <w:t>№</w:t>
      </w:r>
      <w:r w:rsidRPr="00C86CFE">
        <w:rPr>
          <w:rFonts w:ascii="Times New Roman" w:eastAsia="Times New Roman" w:hAnsi="Times New Roman" w:cs="Times New Roman"/>
          <w:sz w:val="24"/>
          <w:szCs w:val="24"/>
          <w:lang w:eastAsia="ru-RU"/>
        </w:rPr>
        <w:t xml:space="preserve"> 2 к настоящему Договору.</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Стоимость работ (услуг) по техническому обслуживанию ВДГО в год на дату заключения настоящего Договора составляет _____ руб. (_____ рублей ___ копеек), в </w:t>
      </w:r>
      <w:proofErr w:type="spellStart"/>
      <w:r w:rsidRPr="00C86CFE">
        <w:rPr>
          <w:rFonts w:ascii="Times New Roman" w:eastAsia="Times New Roman" w:hAnsi="Times New Roman" w:cs="Times New Roman"/>
          <w:sz w:val="24"/>
          <w:szCs w:val="24"/>
          <w:lang w:eastAsia="ru-RU"/>
        </w:rPr>
        <w:t>т.ч</w:t>
      </w:r>
      <w:proofErr w:type="spellEnd"/>
      <w:r w:rsidRPr="00C86CFE">
        <w:rPr>
          <w:rFonts w:ascii="Times New Roman" w:eastAsia="Times New Roman" w:hAnsi="Times New Roman" w:cs="Times New Roman"/>
          <w:sz w:val="24"/>
          <w:szCs w:val="24"/>
          <w:lang w:eastAsia="ru-RU"/>
        </w:rPr>
        <w:t>. НДС ___% - _____ руб. (_____ рублей ___ копеек).</w:t>
      </w:r>
    </w:p>
    <w:p w:rsidR="00AE24E4" w:rsidRPr="00C86CFE" w:rsidRDefault="00AE24E4"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p>
    <w:p w:rsidR="0082480B"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12. </w:t>
      </w:r>
      <w:r w:rsidR="0082480B" w:rsidRPr="00C86CFE">
        <w:rPr>
          <w:rFonts w:ascii="Times New Roman" w:eastAsia="Times New Roman" w:hAnsi="Times New Roman" w:cs="Times New Roman"/>
          <w:sz w:val="24"/>
          <w:szCs w:val="24"/>
          <w:lang w:eastAsia="ru-RU"/>
        </w:rPr>
        <w:t xml:space="preserve">Оплата работ (услуг) по техническому обслуживанию ВДГО производится Заказчиком </w:t>
      </w:r>
      <w:r w:rsidR="00433FF1" w:rsidRPr="00C86CFE">
        <w:rPr>
          <w:rFonts w:ascii="Times New Roman" w:eastAsia="Times New Roman" w:hAnsi="Times New Roman" w:cs="Times New Roman"/>
          <w:sz w:val="24"/>
          <w:szCs w:val="24"/>
          <w:lang w:eastAsia="ru-RU"/>
        </w:rPr>
        <w:t>(по выбору Заказчика)</w:t>
      </w:r>
      <w:r w:rsidR="00AE24E4" w:rsidRPr="00C86CFE">
        <w:rPr>
          <w:rStyle w:val="a9"/>
          <w:rFonts w:ascii="Times New Roman" w:eastAsia="Times New Roman" w:hAnsi="Times New Roman" w:cs="Times New Roman"/>
          <w:sz w:val="24"/>
          <w:szCs w:val="24"/>
          <w:lang w:eastAsia="ru-RU"/>
        </w:rPr>
        <w:footnoteReference w:id="2"/>
      </w:r>
      <w:r w:rsidR="0082480B" w:rsidRPr="00C86CFE">
        <w:rPr>
          <w:rFonts w:ascii="Times New Roman" w:eastAsia="Times New Roman" w:hAnsi="Times New Roman" w:cs="Times New Roman"/>
          <w:sz w:val="24"/>
          <w:szCs w:val="24"/>
          <w:lang w:eastAsia="ru-RU"/>
        </w:rPr>
        <w:t>:</w:t>
      </w:r>
    </w:p>
    <w:p w:rsidR="0098101B" w:rsidRPr="00C86CFE" w:rsidRDefault="00C674BF" w:rsidP="0098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sdt>
        <w:sdtPr>
          <w:rPr>
            <w:rFonts w:ascii="Times New Roman" w:eastAsia="Times New Roman" w:hAnsi="Times New Roman" w:cs="Times New Roman"/>
            <w:sz w:val="24"/>
            <w:szCs w:val="24"/>
            <w:lang w:eastAsia="ru-RU"/>
          </w:rPr>
          <w:id w:val="1548720122"/>
          <w14:checkbox>
            <w14:checked w14:val="0"/>
            <w14:checkedState w14:val="2612" w14:font="MS Gothic"/>
            <w14:uncheckedState w14:val="2610" w14:font="MS Gothic"/>
          </w14:checkbox>
        </w:sdtPr>
        <w:sdtEndPr/>
        <w:sdtContent>
          <w:r w:rsidR="0098101B" w:rsidRPr="00C86CFE">
            <w:rPr>
              <w:rFonts w:ascii="MS Gothic" w:eastAsia="MS Gothic" w:hAnsi="MS Gothic" w:cs="Times New Roman" w:hint="eastAsia"/>
              <w:sz w:val="24"/>
              <w:szCs w:val="24"/>
              <w:lang w:eastAsia="ru-RU"/>
            </w:rPr>
            <w:t>☐</w:t>
          </w:r>
        </w:sdtContent>
      </w:sdt>
      <w:r w:rsidR="0098101B" w:rsidRPr="00C86CFE">
        <w:rPr>
          <w:rFonts w:ascii="Times New Roman" w:eastAsia="Times New Roman" w:hAnsi="Times New Roman" w:cs="Times New Roman"/>
          <w:i/>
          <w:sz w:val="24"/>
          <w:szCs w:val="24"/>
          <w:lang w:eastAsia="ru-RU"/>
        </w:rPr>
        <w:t xml:space="preserve">Вариант 1: </w:t>
      </w:r>
    </w:p>
    <w:p w:rsidR="0098101B" w:rsidRPr="00C86CFE" w:rsidRDefault="0098101B" w:rsidP="0098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C86CFE">
        <w:rPr>
          <w:rFonts w:ascii="Times New Roman" w:eastAsia="Times New Roman" w:hAnsi="Times New Roman" w:cs="Times New Roman"/>
          <w:i/>
          <w:sz w:val="24"/>
          <w:szCs w:val="24"/>
          <w:lang w:eastAsia="ru-RU"/>
        </w:rPr>
        <w:t>Для Томской области</w:t>
      </w:r>
    </w:p>
    <w:p w:rsidR="0082480B" w:rsidRPr="00C86CFE" w:rsidRDefault="0082480B"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 </w:t>
      </w:r>
      <w:r w:rsidR="00BC0886" w:rsidRPr="00C86CFE">
        <w:rPr>
          <w:rFonts w:ascii="Times New Roman" w:eastAsia="Times New Roman" w:hAnsi="Times New Roman" w:cs="Times New Roman"/>
          <w:sz w:val="24"/>
          <w:szCs w:val="24"/>
          <w:lang w:eastAsia="ru-RU"/>
        </w:rPr>
        <w:t>в день</w:t>
      </w:r>
      <w:r w:rsidR="009B7EFE" w:rsidRPr="00C86CFE">
        <w:rPr>
          <w:rFonts w:ascii="Times New Roman" w:eastAsia="Times New Roman" w:hAnsi="Times New Roman" w:cs="Times New Roman"/>
          <w:sz w:val="24"/>
          <w:szCs w:val="24"/>
          <w:lang w:eastAsia="ru-RU"/>
        </w:rPr>
        <w:t xml:space="preserve"> проведения технического обслуживания </w:t>
      </w:r>
      <w:r w:rsidR="00BC0886" w:rsidRPr="00C86CFE">
        <w:rPr>
          <w:rFonts w:ascii="Times New Roman" w:eastAsia="Times New Roman" w:hAnsi="Times New Roman" w:cs="Times New Roman"/>
          <w:sz w:val="24"/>
          <w:szCs w:val="24"/>
          <w:lang w:eastAsia="ru-RU"/>
        </w:rPr>
        <w:t xml:space="preserve">в случае </w:t>
      </w:r>
      <w:r w:rsidR="009B7EFE" w:rsidRPr="00C86CFE">
        <w:rPr>
          <w:rFonts w:ascii="Times New Roman" w:eastAsia="Times New Roman" w:hAnsi="Times New Roman" w:cs="Times New Roman"/>
          <w:sz w:val="24"/>
          <w:szCs w:val="24"/>
          <w:lang w:eastAsia="ru-RU"/>
        </w:rPr>
        <w:t>оплаты наличны</w:t>
      </w:r>
      <w:r w:rsidR="00BC0886" w:rsidRPr="00C86CFE">
        <w:rPr>
          <w:rFonts w:ascii="Times New Roman" w:eastAsia="Times New Roman" w:hAnsi="Times New Roman" w:cs="Times New Roman"/>
          <w:sz w:val="24"/>
          <w:szCs w:val="24"/>
          <w:lang w:eastAsia="ru-RU"/>
        </w:rPr>
        <w:t>ми денежными средствами</w:t>
      </w:r>
      <w:r w:rsidR="009B7EFE" w:rsidRPr="00C86CFE">
        <w:rPr>
          <w:rFonts w:ascii="Times New Roman" w:eastAsia="Times New Roman" w:hAnsi="Times New Roman" w:cs="Times New Roman"/>
          <w:sz w:val="24"/>
          <w:szCs w:val="24"/>
          <w:lang w:eastAsia="ru-RU"/>
        </w:rPr>
        <w:t xml:space="preserve"> и (или) </w:t>
      </w:r>
      <w:r w:rsidR="00BC0886" w:rsidRPr="00C86CFE">
        <w:rPr>
          <w:rFonts w:ascii="Times New Roman" w:eastAsia="Times New Roman" w:hAnsi="Times New Roman" w:cs="Times New Roman"/>
          <w:sz w:val="24"/>
          <w:szCs w:val="24"/>
          <w:lang w:eastAsia="ru-RU"/>
        </w:rPr>
        <w:t xml:space="preserve">в безналичной форме </w:t>
      </w:r>
      <w:r w:rsidR="009B7EFE" w:rsidRPr="00C86CFE">
        <w:rPr>
          <w:rFonts w:ascii="Times New Roman" w:eastAsia="Times New Roman" w:hAnsi="Times New Roman" w:cs="Times New Roman"/>
          <w:sz w:val="24"/>
          <w:szCs w:val="24"/>
          <w:lang w:eastAsia="ru-RU"/>
        </w:rPr>
        <w:t xml:space="preserve">с применением контрольно-кассовой техники (автоматического устройства для расчётов) ответственному лицу Исполнителя,  </w:t>
      </w:r>
    </w:p>
    <w:p w:rsidR="009B7EFE" w:rsidRPr="00C86CFE" w:rsidRDefault="00BC0886"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 </w:t>
      </w:r>
      <w:r w:rsidR="005F2501" w:rsidRPr="00C86CFE">
        <w:rPr>
          <w:rFonts w:ascii="Times New Roman" w:eastAsia="Times New Roman" w:hAnsi="Times New Roman" w:cs="Times New Roman"/>
          <w:sz w:val="24"/>
          <w:szCs w:val="24"/>
          <w:lang w:eastAsia="ru-RU"/>
        </w:rPr>
        <w:t xml:space="preserve">не позднее </w:t>
      </w:r>
      <w:r w:rsidRPr="00C86CFE">
        <w:rPr>
          <w:rFonts w:ascii="Times New Roman" w:eastAsia="Times New Roman" w:hAnsi="Times New Roman" w:cs="Times New Roman"/>
          <w:sz w:val="24"/>
          <w:szCs w:val="24"/>
          <w:lang w:eastAsia="ru-RU"/>
        </w:rPr>
        <w:t xml:space="preserve">90 (девяноста) календарных дней с момента проведения технического обслуживания в случае оплаты </w:t>
      </w:r>
      <w:r w:rsidR="009B7EFE" w:rsidRPr="00C86CFE">
        <w:rPr>
          <w:rFonts w:ascii="Times New Roman" w:eastAsia="Times New Roman" w:hAnsi="Times New Roman" w:cs="Times New Roman"/>
          <w:sz w:val="24"/>
          <w:szCs w:val="24"/>
          <w:lang w:eastAsia="ru-RU"/>
        </w:rPr>
        <w:t xml:space="preserve">через личный кабинет Заказчика на официальном сайте Исполнителя http://gazpromgr.tomsk.ru/  либо </w:t>
      </w:r>
      <w:r w:rsidRPr="00C86CFE">
        <w:rPr>
          <w:rFonts w:ascii="Times New Roman" w:eastAsia="Times New Roman" w:hAnsi="Times New Roman" w:cs="Times New Roman"/>
          <w:sz w:val="24"/>
          <w:szCs w:val="24"/>
          <w:lang w:eastAsia="ru-RU"/>
        </w:rPr>
        <w:t xml:space="preserve">через </w:t>
      </w:r>
      <w:r w:rsidR="009B7EFE" w:rsidRPr="00C86CFE">
        <w:rPr>
          <w:rFonts w:ascii="Times New Roman" w:eastAsia="Times New Roman" w:hAnsi="Times New Roman" w:cs="Times New Roman"/>
          <w:sz w:val="24"/>
          <w:szCs w:val="24"/>
          <w:lang w:eastAsia="ru-RU"/>
        </w:rPr>
        <w:t xml:space="preserve"> касс</w:t>
      </w:r>
      <w:proofErr w:type="gramStart"/>
      <w:r w:rsidR="009B7EFE" w:rsidRPr="00C86CFE">
        <w:rPr>
          <w:rFonts w:ascii="Times New Roman" w:eastAsia="Times New Roman" w:hAnsi="Times New Roman" w:cs="Times New Roman"/>
          <w:sz w:val="24"/>
          <w:szCs w:val="24"/>
          <w:lang w:eastAsia="ru-RU"/>
        </w:rPr>
        <w:t>у ООО</w:t>
      </w:r>
      <w:proofErr w:type="gramEnd"/>
      <w:r w:rsidR="009B7EFE" w:rsidRPr="00C86CFE">
        <w:rPr>
          <w:rFonts w:ascii="Times New Roman" w:eastAsia="Times New Roman" w:hAnsi="Times New Roman" w:cs="Times New Roman"/>
          <w:sz w:val="24"/>
          <w:szCs w:val="24"/>
          <w:lang w:eastAsia="ru-RU"/>
        </w:rPr>
        <w:t xml:space="preserve"> «Газпром газораспределение </w:t>
      </w:r>
      <w:r w:rsidR="00E52AB3" w:rsidRPr="00C86CFE">
        <w:rPr>
          <w:rFonts w:ascii="Times New Roman" w:eastAsia="Times New Roman" w:hAnsi="Times New Roman" w:cs="Times New Roman"/>
          <w:sz w:val="24"/>
          <w:szCs w:val="24"/>
          <w:lang w:eastAsia="ru-RU"/>
        </w:rPr>
        <w:t>Сибирь</w:t>
      </w:r>
      <w:r w:rsidR="009B7EFE" w:rsidRPr="00C86CFE">
        <w:rPr>
          <w:rFonts w:ascii="Times New Roman" w:eastAsia="Times New Roman" w:hAnsi="Times New Roman" w:cs="Times New Roman"/>
          <w:sz w:val="24"/>
          <w:szCs w:val="24"/>
          <w:lang w:eastAsia="ru-RU"/>
        </w:rPr>
        <w:t>» по адресу: г. Томск, пр. Фрунзе, 170а/_______________________ (адрес производственного участка),  либо через пункты приема пл</w:t>
      </w:r>
      <w:r w:rsidRPr="00C86CFE">
        <w:rPr>
          <w:rFonts w:ascii="Times New Roman" w:eastAsia="Times New Roman" w:hAnsi="Times New Roman" w:cs="Times New Roman"/>
          <w:sz w:val="24"/>
          <w:szCs w:val="24"/>
          <w:lang w:eastAsia="ru-RU"/>
        </w:rPr>
        <w:t>атежей, указанные Исполнителем.</w:t>
      </w:r>
    </w:p>
    <w:p w:rsidR="005F2501" w:rsidRPr="00C86CFE" w:rsidRDefault="005F2501"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Оплата может быть произведена по бланку строгой отчетности (БСО) в отдаленных и труднодоступных местностях, перечень которых определен нормативным актом субъекта федерации (п. 3 ст. 2 Федерального закона от 22.05.2003 N 54-ФЗ «О применении контрольно-кассовой техники при осуществлении расчетов в Российской Федерации»).</w:t>
      </w:r>
    </w:p>
    <w:p w:rsidR="00B60FD8" w:rsidRPr="00C86CFE" w:rsidRDefault="00B60FD8" w:rsidP="00B60FD8">
      <w:pPr>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Оплата может быть произведена также иным способом, не противоречащим действующему законодательству РФ. Информацию о перечне организаций, осуществляющих прием платежей по настоящему договору, Исполнитель доводит до Заказчика любым доступным способом.</w:t>
      </w:r>
    </w:p>
    <w:p w:rsidR="008C45A7" w:rsidRPr="00C86CFE" w:rsidRDefault="008C45A7"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9B7EFE"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C86CFE">
        <w:rPr>
          <w:rFonts w:ascii="Times New Roman" w:eastAsia="Times New Roman" w:hAnsi="Times New Roman" w:cs="Times New Roman"/>
          <w:i/>
          <w:sz w:val="24"/>
          <w:szCs w:val="24"/>
          <w:lang w:eastAsia="ru-RU"/>
        </w:rPr>
        <w:t>Для филиала в Кемеровской области:</w:t>
      </w:r>
    </w:p>
    <w:p w:rsidR="00BC0886" w:rsidRPr="00C86CFE" w:rsidRDefault="009B7EFE" w:rsidP="00BC0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12. </w:t>
      </w:r>
      <w:r w:rsidR="00BC0886" w:rsidRPr="00C86CFE">
        <w:rPr>
          <w:rFonts w:ascii="Times New Roman" w:eastAsia="Times New Roman" w:hAnsi="Times New Roman" w:cs="Times New Roman"/>
          <w:sz w:val="24"/>
          <w:szCs w:val="24"/>
          <w:lang w:eastAsia="ru-RU"/>
        </w:rPr>
        <w:t>Оплата работ (услуг) по техническому обслуживанию ВДГО производится Заказчиком не позднее:</w:t>
      </w:r>
    </w:p>
    <w:p w:rsidR="00B60FD8" w:rsidRPr="00C86CFE" w:rsidRDefault="00BC0886"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w:t>
      </w:r>
      <w:r w:rsidR="009B7EFE" w:rsidRPr="00C86CFE">
        <w:rPr>
          <w:rFonts w:ascii="Times New Roman" w:eastAsia="Times New Roman" w:hAnsi="Times New Roman" w:cs="Times New Roman"/>
          <w:sz w:val="24"/>
          <w:szCs w:val="24"/>
          <w:lang w:eastAsia="ru-RU"/>
        </w:rPr>
        <w:t xml:space="preserve"> 45 (сорока пяти) календарных дней с момента проведения технического обслуживания в кассу Исполнителя по адресу: г. Кемерово, ул. Красноармейская, д.64 или через отделения Сбербанка РФ, либо через личный кабинет Заказчика на сайте Исполнителя: http://gazpromgr.tomsk.ru/. </w:t>
      </w:r>
    </w:p>
    <w:p w:rsidR="009B7EFE"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Оплата может быть произведена также иным способом, не противоречащим действующему законодательству. Информацию о перечне организаций, осуществляющих прием платежей по настоящему договору, Исполнитель доводит до Заказчика любым доступным способом.</w:t>
      </w:r>
    </w:p>
    <w:p w:rsidR="005F2501" w:rsidRPr="00C86CFE" w:rsidRDefault="005F2501"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Оплата может быть произведена по бланку строгой отчетности (БСО) в отдаленных и труднодоступных местностях, перечень которых определен нормативным актом субъекта федерации (п. 3 ст. 2 Федерального закона от 22.05.2003 N 54-ФЗ «О применении контрольно-кассовой техники при осуществлении расчетов в Российской Федерации»).</w:t>
      </w:r>
    </w:p>
    <w:p w:rsidR="008C45A7" w:rsidRPr="00C86CFE" w:rsidRDefault="008C45A7"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9B7EFE"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C86CFE">
        <w:rPr>
          <w:rFonts w:ascii="Times New Roman" w:eastAsia="Times New Roman" w:hAnsi="Times New Roman" w:cs="Times New Roman"/>
          <w:i/>
          <w:sz w:val="24"/>
          <w:szCs w:val="24"/>
          <w:lang w:eastAsia="ru-RU"/>
        </w:rPr>
        <w:t>Для филиала Новосибирской области:</w:t>
      </w:r>
    </w:p>
    <w:p w:rsidR="00BC0886"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12. </w:t>
      </w:r>
      <w:r w:rsidR="00BC0886" w:rsidRPr="00C86CFE">
        <w:rPr>
          <w:rFonts w:ascii="Times New Roman" w:eastAsia="Times New Roman" w:hAnsi="Times New Roman" w:cs="Times New Roman"/>
          <w:sz w:val="24"/>
          <w:szCs w:val="24"/>
          <w:lang w:eastAsia="ru-RU"/>
        </w:rPr>
        <w:t xml:space="preserve">Оплата работ (услуг) по техническому обслуживанию ВДГО производится Заказчиком (по выбору Заказчика): </w:t>
      </w:r>
    </w:p>
    <w:p w:rsidR="00BC0886" w:rsidRPr="00C86CFE" w:rsidRDefault="00BC0886"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lastRenderedPageBreak/>
        <w:t>- в день проведения технического обслуживания в случае оплаты наличными денежными средствами и (или) в безналичной форме с применением контрольно-кассовой техники (автоматического устройства для расчётов) ответственному лицу Исполнителя;</w:t>
      </w:r>
    </w:p>
    <w:p w:rsidR="009B7EFE" w:rsidRPr="00C86CFE" w:rsidRDefault="00BC0886"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не позднее 45 (сорока пяти) календарных дней с момента проведения технического обслуживания в случае оплаты через</w:t>
      </w:r>
      <w:r w:rsidR="009B7EFE" w:rsidRPr="00C86CFE">
        <w:rPr>
          <w:rFonts w:ascii="Times New Roman" w:eastAsia="Times New Roman" w:hAnsi="Times New Roman" w:cs="Times New Roman"/>
          <w:sz w:val="24"/>
          <w:szCs w:val="24"/>
          <w:lang w:eastAsia="ru-RU"/>
        </w:rPr>
        <w:t xml:space="preserve"> личный кабинет Заказчика на официальном сайте Исполнителя http://gazpromgr.tomsk.ru/</w:t>
      </w:r>
      <w:r w:rsidRPr="00C86CFE">
        <w:rPr>
          <w:rFonts w:ascii="Times New Roman" w:eastAsia="Times New Roman" w:hAnsi="Times New Roman" w:cs="Times New Roman"/>
          <w:sz w:val="24"/>
          <w:szCs w:val="24"/>
          <w:lang w:eastAsia="ru-RU"/>
        </w:rPr>
        <w:t>,</w:t>
      </w:r>
      <w:r w:rsidR="009B7EFE" w:rsidRPr="00C86CFE">
        <w:rPr>
          <w:rFonts w:ascii="Times New Roman" w:eastAsia="Times New Roman" w:hAnsi="Times New Roman" w:cs="Times New Roman"/>
          <w:sz w:val="24"/>
          <w:szCs w:val="24"/>
          <w:lang w:eastAsia="ru-RU"/>
        </w:rPr>
        <w:t xml:space="preserve"> либо </w:t>
      </w:r>
      <w:r w:rsidRPr="00C86CFE">
        <w:rPr>
          <w:rFonts w:ascii="Times New Roman" w:eastAsia="Times New Roman" w:hAnsi="Times New Roman" w:cs="Times New Roman"/>
          <w:sz w:val="24"/>
          <w:szCs w:val="24"/>
          <w:lang w:eastAsia="ru-RU"/>
        </w:rPr>
        <w:t>через</w:t>
      </w:r>
      <w:r w:rsidR="009B7EFE" w:rsidRPr="00C86CFE">
        <w:rPr>
          <w:rFonts w:ascii="Times New Roman" w:eastAsia="Times New Roman" w:hAnsi="Times New Roman" w:cs="Times New Roman"/>
          <w:sz w:val="24"/>
          <w:szCs w:val="24"/>
          <w:lang w:eastAsia="ru-RU"/>
        </w:rPr>
        <w:t xml:space="preserve"> кассу филиала/производственного участка филиал</w:t>
      </w:r>
      <w:proofErr w:type="gramStart"/>
      <w:r w:rsidR="009B7EFE" w:rsidRPr="00C86CFE">
        <w:rPr>
          <w:rFonts w:ascii="Times New Roman" w:eastAsia="Times New Roman" w:hAnsi="Times New Roman" w:cs="Times New Roman"/>
          <w:sz w:val="24"/>
          <w:szCs w:val="24"/>
          <w:lang w:eastAsia="ru-RU"/>
        </w:rPr>
        <w:t>а  ООО</w:t>
      </w:r>
      <w:proofErr w:type="gramEnd"/>
      <w:r w:rsidR="009B7EFE" w:rsidRPr="00C86CFE">
        <w:rPr>
          <w:rFonts w:ascii="Times New Roman" w:eastAsia="Times New Roman" w:hAnsi="Times New Roman" w:cs="Times New Roman"/>
          <w:sz w:val="24"/>
          <w:szCs w:val="24"/>
          <w:lang w:eastAsia="ru-RU"/>
        </w:rPr>
        <w:t xml:space="preserve"> «Газпром газораспределение </w:t>
      </w:r>
      <w:r w:rsidR="00E52AB3" w:rsidRPr="00C86CFE">
        <w:rPr>
          <w:rFonts w:ascii="Times New Roman" w:eastAsia="Times New Roman" w:hAnsi="Times New Roman" w:cs="Times New Roman"/>
          <w:sz w:val="24"/>
          <w:szCs w:val="24"/>
          <w:lang w:eastAsia="ru-RU"/>
        </w:rPr>
        <w:t>Сибирь</w:t>
      </w:r>
      <w:r w:rsidR="009B7EFE" w:rsidRPr="00C86CFE">
        <w:rPr>
          <w:rFonts w:ascii="Times New Roman" w:eastAsia="Times New Roman" w:hAnsi="Times New Roman" w:cs="Times New Roman"/>
          <w:sz w:val="24"/>
          <w:szCs w:val="24"/>
          <w:lang w:eastAsia="ru-RU"/>
        </w:rPr>
        <w:t>» в Новосибирской области по адресу: ___________________________________</w:t>
      </w:r>
      <w:r w:rsidRPr="00C86CFE">
        <w:rPr>
          <w:rFonts w:ascii="Times New Roman" w:eastAsia="Times New Roman" w:hAnsi="Times New Roman" w:cs="Times New Roman"/>
          <w:sz w:val="24"/>
          <w:szCs w:val="24"/>
          <w:lang w:eastAsia="ru-RU"/>
        </w:rPr>
        <w:t>.</w:t>
      </w:r>
    </w:p>
    <w:p w:rsidR="005F2501" w:rsidRPr="00C86CFE" w:rsidRDefault="005F2501"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Оплата может быть произведена по бланку строгой отчетности (БСО) в отдаленных и труднодоступных местностях, перечень которых определен нормативным актом субъекта федерации (п. 3 ст. 2 Федерального закона от 22.05.2003 N 54-ФЗ «О применении контрольно-кассовой техники при осуществлении расчетов в Российской Федерации»).</w:t>
      </w:r>
    </w:p>
    <w:p w:rsidR="00B60FD8" w:rsidRPr="00C86CFE" w:rsidRDefault="00B60FD8" w:rsidP="00B60FD8">
      <w:pPr>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Оплата может быть произведена также иным способом, не противоречащим действующему законодательству РФ. Информацию о перечне организаций, осуществляющих прием платежей по настоящему договору, Исполнитель доводит до Заказчика любым доступным способом.</w:t>
      </w:r>
    </w:p>
    <w:p w:rsidR="008C45A7" w:rsidRPr="00C86CFE" w:rsidRDefault="008C45A7"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9B7EFE"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C86CFE">
        <w:rPr>
          <w:rFonts w:ascii="Times New Roman" w:eastAsia="Times New Roman" w:hAnsi="Times New Roman" w:cs="Times New Roman"/>
          <w:i/>
          <w:sz w:val="24"/>
          <w:szCs w:val="24"/>
          <w:lang w:eastAsia="ru-RU"/>
        </w:rPr>
        <w:t>Для Иркутской области и Республики Алтай:</w:t>
      </w:r>
    </w:p>
    <w:p w:rsidR="00BC0886"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12. </w:t>
      </w:r>
      <w:r w:rsidR="00BC0886" w:rsidRPr="00C86CFE">
        <w:rPr>
          <w:rFonts w:ascii="Times New Roman" w:eastAsia="Times New Roman" w:hAnsi="Times New Roman" w:cs="Times New Roman"/>
          <w:sz w:val="24"/>
          <w:szCs w:val="24"/>
          <w:lang w:eastAsia="ru-RU"/>
        </w:rPr>
        <w:t xml:space="preserve">Оплата работ (услуг) по техническому обслуживанию ВДГО производится Заказчиком </w:t>
      </w:r>
      <w:r w:rsidR="00433FF1" w:rsidRPr="00C86CFE">
        <w:rPr>
          <w:rFonts w:ascii="Times New Roman" w:eastAsia="Times New Roman" w:hAnsi="Times New Roman" w:cs="Times New Roman"/>
          <w:sz w:val="24"/>
          <w:szCs w:val="24"/>
          <w:lang w:eastAsia="ru-RU"/>
        </w:rPr>
        <w:t>(по выбору Заказчика)</w:t>
      </w:r>
      <w:r w:rsidR="00BC0886" w:rsidRPr="00C86CFE">
        <w:rPr>
          <w:rFonts w:ascii="Times New Roman" w:eastAsia="Times New Roman" w:hAnsi="Times New Roman" w:cs="Times New Roman"/>
          <w:sz w:val="24"/>
          <w:szCs w:val="24"/>
          <w:lang w:eastAsia="ru-RU"/>
        </w:rPr>
        <w:t>:</w:t>
      </w:r>
    </w:p>
    <w:p w:rsidR="00BC0886" w:rsidRPr="00C86CFE" w:rsidRDefault="00BC0886"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в день проведения технического обслуживания в случае оплаты наличными денежными средствами и (или) в безналичной форме с применением контрольно-кассовой техники (автоматического устройства для расчётов) ответственному лицу Исполнителя</w:t>
      </w:r>
    </w:p>
    <w:p w:rsidR="00BD4837" w:rsidRPr="00C86CFE" w:rsidRDefault="005F2501"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не позднее 90 (девяноста) календарных дней с момента проведения технического обслуживания</w:t>
      </w:r>
      <w:r w:rsidR="009B7EFE" w:rsidRPr="00C86CFE">
        <w:rPr>
          <w:rFonts w:ascii="Times New Roman" w:eastAsia="Times New Roman" w:hAnsi="Times New Roman" w:cs="Times New Roman"/>
          <w:sz w:val="24"/>
          <w:szCs w:val="24"/>
          <w:lang w:eastAsia="ru-RU"/>
        </w:rPr>
        <w:t xml:space="preserve"> </w:t>
      </w:r>
      <w:r w:rsidRPr="00C86CFE">
        <w:rPr>
          <w:rFonts w:ascii="Times New Roman" w:eastAsia="Times New Roman" w:hAnsi="Times New Roman" w:cs="Times New Roman"/>
          <w:sz w:val="24"/>
          <w:szCs w:val="24"/>
          <w:lang w:eastAsia="ru-RU"/>
        </w:rPr>
        <w:t xml:space="preserve">в случае оплаты </w:t>
      </w:r>
      <w:r w:rsidR="009B7EFE" w:rsidRPr="00C86CFE">
        <w:rPr>
          <w:rFonts w:ascii="Times New Roman" w:eastAsia="Times New Roman" w:hAnsi="Times New Roman" w:cs="Times New Roman"/>
          <w:sz w:val="24"/>
          <w:szCs w:val="24"/>
          <w:lang w:eastAsia="ru-RU"/>
        </w:rPr>
        <w:t xml:space="preserve">через личный кабинет Заказчика на официальном сайте Исполнителя http://gazpromgr.tomsk.ru/  либо </w:t>
      </w:r>
      <w:r w:rsidRPr="00C86CFE">
        <w:rPr>
          <w:rFonts w:ascii="Times New Roman" w:eastAsia="Times New Roman" w:hAnsi="Times New Roman" w:cs="Times New Roman"/>
          <w:sz w:val="24"/>
          <w:szCs w:val="24"/>
          <w:lang w:eastAsia="ru-RU"/>
        </w:rPr>
        <w:t>через</w:t>
      </w:r>
      <w:r w:rsidR="009B7EFE" w:rsidRPr="00C86CFE">
        <w:rPr>
          <w:rFonts w:ascii="Times New Roman" w:eastAsia="Times New Roman" w:hAnsi="Times New Roman" w:cs="Times New Roman"/>
          <w:sz w:val="24"/>
          <w:szCs w:val="24"/>
          <w:lang w:eastAsia="ru-RU"/>
        </w:rPr>
        <w:t xml:space="preserve"> кассу Исполнителя по адресу: ___________________________</w:t>
      </w:r>
      <w:r w:rsidRPr="00C86CFE">
        <w:rPr>
          <w:rFonts w:ascii="Times New Roman" w:eastAsia="Times New Roman" w:hAnsi="Times New Roman" w:cs="Times New Roman"/>
          <w:sz w:val="24"/>
          <w:szCs w:val="24"/>
          <w:lang w:eastAsia="ru-RU"/>
        </w:rPr>
        <w:t>.</w:t>
      </w:r>
    </w:p>
    <w:p w:rsidR="005F2501" w:rsidRPr="00C86CFE" w:rsidRDefault="005F2501"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Оплата может быть произведена по бланку строгой отчетности (БСО) в отдаленных и труднодоступных местностях, перечень которых определен нормативным актом субъекта федерации (п. 3 ст. 2 Федерального закона от 22.05.2003 </w:t>
      </w:r>
      <w:r w:rsidR="00FC49DA" w:rsidRPr="00C86CFE">
        <w:rPr>
          <w:rFonts w:ascii="Times New Roman" w:eastAsia="Times New Roman" w:hAnsi="Times New Roman" w:cs="Times New Roman"/>
          <w:sz w:val="24"/>
          <w:szCs w:val="24"/>
          <w:lang w:eastAsia="ru-RU"/>
        </w:rPr>
        <w:t>№</w:t>
      </w:r>
      <w:r w:rsidRPr="00C86CFE">
        <w:rPr>
          <w:rFonts w:ascii="Times New Roman" w:eastAsia="Times New Roman" w:hAnsi="Times New Roman" w:cs="Times New Roman"/>
          <w:sz w:val="24"/>
          <w:szCs w:val="24"/>
          <w:lang w:eastAsia="ru-RU"/>
        </w:rPr>
        <w:t>54-ФЗ «О применении контрольно-кассовой техники при осуществлении расчетов в Российской Федерации»).</w:t>
      </w:r>
    </w:p>
    <w:p w:rsidR="00B60FD8" w:rsidRPr="00C86CFE" w:rsidRDefault="00B60FD8" w:rsidP="00B60FD8">
      <w:pPr>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Оплата может быть произведена также иным способом, не противоречащим действующему законодательству РФ. Информацию о перечне организаций, осуществляющих прием платежей по настоящему договору, Исполнитель доводит до Заказчика любым доступным способом.</w:t>
      </w:r>
    </w:p>
    <w:p w:rsidR="00B60FD8" w:rsidRPr="00C86CFE" w:rsidRDefault="00C674BF"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409430083"/>
          <w14:checkbox>
            <w14:checked w14:val="0"/>
            <w14:checkedState w14:val="2612" w14:font="MS Gothic"/>
            <w14:uncheckedState w14:val="2610" w14:font="MS Gothic"/>
          </w14:checkbox>
        </w:sdtPr>
        <w:sdtEndPr/>
        <w:sdtContent>
          <w:r w:rsidR="00C0531B" w:rsidRPr="00C86CFE">
            <w:rPr>
              <w:rFonts w:ascii="MS Gothic" w:eastAsia="MS Gothic" w:hAnsi="MS Gothic" w:cs="Times New Roman" w:hint="eastAsia"/>
              <w:sz w:val="24"/>
              <w:szCs w:val="24"/>
              <w:lang w:eastAsia="ru-RU"/>
            </w:rPr>
            <w:t>☐</w:t>
          </w:r>
        </w:sdtContent>
      </w:sdt>
      <w:r w:rsidR="00AE24E4" w:rsidRPr="00C86CFE">
        <w:rPr>
          <w:rFonts w:ascii="Times New Roman" w:eastAsia="Times New Roman" w:hAnsi="Times New Roman" w:cs="Times New Roman"/>
          <w:i/>
          <w:sz w:val="24"/>
          <w:szCs w:val="24"/>
          <w:lang w:eastAsia="ru-RU"/>
        </w:rPr>
        <w:t>Вариант 2</w:t>
      </w:r>
      <w:r w:rsidR="00AE24E4" w:rsidRPr="00C86CFE">
        <w:rPr>
          <w:rFonts w:ascii="Times New Roman" w:eastAsia="Times New Roman" w:hAnsi="Times New Roman" w:cs="Times New Roman"/>
          <w:sz w:val="24"/>
          <w:szCs w:val="24"/>
          <w:lang w:eastAsia="ru-RU"/>
        </w:rPr>
        <w:t>:</w:t>
      </w:r>
    </w:p>
    <w:p w:rsidR="00AE24E4" w:rsidRPr="00C86CFE" w:rsidRDefault="00AE24E4" w:rsidP="00AE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оплата производится Заказчиком в виде ежемесячной абонентской платы, составляющей 1/12 от годовой стоимости технического обслуживания, в размере, указанном в приложения № 2 не позднее 10-го числа месяца, следующего за месяцем, в котором были выполнены соответствующие работы (оказаны соответствующие услуги).</w:t>
      </w:r>
    </w:p>
    <w:p w:rsidR="00AE24E4" w:rsidRPr="00C86CFE" w:rsidRDefault="00AE24E4" w:rsidP="00AE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BD4837" w:rsidRPr="00C86CFE" w:rsidRDefault="00BD4837" w:rsidP="00AE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C86CFE">
        <w:rPr>
          <w:rFonts w:ascii="Times New Roman" w:eastAsia="Times New Roman" w:hAnsi="Times New Roman" w:cs="Times New Roman"/>
          <w:b/>
          <w:sz w:val="24"/>
          <w:szCs w:val="24"/>
          <w:lang w:eastAsia="ru-RU"/>
        </w:rPr>
        <w:t>V. Срок дейст</w:t>
      </w:r>
      <w:r w:rsidR="009B7EFE" w:rsidRPr="00C86CFE">
        <w:rPr>
          <w:rFonts w:ascii="Times New Roman" w:eastAsia="Times New Roman" w:hAnsi="Times New Roman" w:cs="Times New Roman"/>
          <w:b/>
          <w:sz w:val="24"/>
          <w:szCs w:val="24"/>
          <w:lang w:eastAsia="ru-RU"/>
        </w:rPr>
        <w:t xml:space="preserve">вия Договора. Порядок изменения </w:t>
      </w:r>
      <w:r w:rsidRPr="00C86CFE">
        <w:rPr>
          <w:rFonts w:ascii="Times New Roman" w:eastAsia="Times New Roman" w:hAnsi="Times New Roman" w:cs="Times New Roman"/>
          <w:b/>
          <w:sz w:val="24"/>
          <w:szCs w:val="24"/>
          <w:lang w:eastAsia="ru-RU"/>
        </w:rPr>
        <w:t>и расторжения Договора</w:t>
      </w:r>
    </w:p>
    <w:p w:rsidR="009C36AA" w:rsidRPr="00C86CFE" w:rsidRDefault="009C36AA"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13. Настоящий Договор вступает в силу со дня его подписания сторонами в порядке, предусмотренном Правилами пользования газом, и </w:t>
      </w:r>
      <w:r w:rsidR="009B7EFE" w:rsidRPr="00C86CFE">
        <w:rPr>
          <w:rFonts w:ascii="Times New Roman" w:eastAsia="Times New Roman" w:hAnsi="Times New Roman" w:cs="Times New Roman"/>
          <w:sz w:val="24"/>
          <w:szCs w:val="24"/>
          <w:lang w:eastAsia="ru-RU"/>
        </w:rPr>
        <w:t>действует в течение трех лет</w:t>
      </w:r>
      <w:r w:rsidRPr="00C86CFE">
        <w:rPr>
          <w:rFonts w:ascii="Times New Roman" w:eastAsia="Times New Roman" w:hAnsi="Times New Roman" w:cs="Times New Roman"/>
          <w:sz w:val="24"/>
          <w:szCs w:val="24"/>
          <w:lang w:eastAsia="ru-RU"/>
        </w:rPr>
        <w:t>.</w:t>
      </w:r>
    </w:p>
    <w:p w:rsidR="005E4077" w:rsidRPr="00C86CFE" w:rsidRDefault="005E407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Условия настоящего Договора применяются к отношениям Сторон с 01.01.2024. Стороны приступают к реализации своих прав и обязанностей по данному Договору с 01.01.2024. Срок действия договора исчисляется с 01.01.2024.</w:t>
      </w:r>
      <w:r w:rsidR="00A5076E" w:rsidRPr="00C86CFE">
        <w:rPr>
          <w:rFonts w:ascii="Times New Roman" w:eastAsia="Times New Roman" w:hAnsi="Times New Roman" w:cs="Times New Roman"/>
          <w:sz w:val="24"/>
          <w:szCs w:val="24"/>
          <w:lang w:eastAsia="ru-RU"/>
        </w:rPr>
        <w:t xml:space="preserve"> </w:t>
      </w:r>
      <w:r w:rsidR="00D63B63" w:rsidRPr="00C86CFE">
        <w:rPr>
          <w:rFonts w:ascii="Times New Roman" w:eastAsia="Times New Roman" w:hAnsi="Times New Roman" w:cs="Times New Roman"/>
          <w:sz w:val="24"/>
          <w:szCs w:val="24"/>
          <w:lang w:eastAsia="ru-RU"/>
        </w:rPr>
        <w:t>Настоящий пункт</w:t>
      </w:r>
      <w:r w:rsidR="00A5076E" w:rsidRPr="00C86CFE">
        <w:rPr>
          <w:rFonts w:ascii="Times New Roman" w:eastAsia="Times New Roman" w:hAnsi="Times New Roman" w:cs="Times New Roman"/>
          <w:sz w:val="24"/>
          <w:szCs w:val="24"/>
          <w:lang w:eastAsia="ru-RU"/>
        </w:rPr>
        <w:t xml:space="preserve"> применяется </w:t>
      </w:r>
      <w:r w:rsidR="00D538A9" w:rsidRPr="00C86CFE">
        <w:rPr>
          <w:rFonts w:ascii="Times New Roman" w:eastAsia="Times New Roman" w:hAnsi="Times New Roman" w:cs="Times New Roman"/>
          <w:sz w:val="24"/>
          <w:szCs w:val="24"/>
          <w:lang w:eastAsia="ru-RU"/>
        </w:rPr>
        <w:t xml:space="preserve">Сторонами </w:t>
      </w:r>
      <w:r w:rsidR="00A5076E" w:rsidRPr="00C86CFE">
        <w:rPr>
          <w:rFonts w:ascii="Times New Roman" w:eastAsia="Times New Roman" w:hAnsi="Times New Roman" w:cs="Times New Roman"/>
          <w:sz w:val="24"/>
          <w:szCs w:val="24"/>
          <w:lang w:eastAsia="ru-RU"/>
        </w:rPr>
        <w:t xml:space="preserve">только в случае, если на дату подписания </w:t>
      </w:r>
      <w:r w:rsidR="00D538A9" w:rsidRPr="00C86CFE">
        <w:rPr>
          <w:rFonts w:ascii="Times New Roman" w:eastAsia="Times New Roman" w:hAnsi="Times New Roman" w:cs="Times New Roman"/>
          <w:sz w:val="24"/>
          <w:szCs w:val="24"/>
          <w:lang w:eastAsia="ru-RU"/>
        </w:rPr>
        <w:t xml:space="preserve">Договора </w:t>
      </w:r>
      <w:r w:rsidR="00A5076E" w:rsidRPr="00C86CFE">
        <w:rPr>
          <w:rFonts w:ascii="Times New Roman" w:eastAsia="Times New Roman" w:hAnsi="Times New Roman" w:cs="Times New Roman"/>
          <w:sz w:val="24"/>
          <w:szCs w:val="24"/>
          <w:lang w:eastAsia="ru-RU"/>
        </w:rPr>
        <w:t xml:space="preserve">между Сторонами имеется ранее заключенный </w:t>
      </w:r>
      <w:r w:rsidR="00D63B63" w:rsidRPr="00C86CFE">
        <w:rPr>
          <w:rFonts w:ascii="Times New Roman" w:eastAsia="Times New Roman" w:hAnsi="Times New Roman" w:cs="Times New Roman"/>
          <w:sz w:val="24"/>
          <w:szCs w:val="24"/>
          <w:lang w:eastAsia="ru-RU"/>
        </w:rPr>
        <w:t xml:space="preserve">и </w:t>
      </w:r>
      <w:r w:rsidR="00A5076E" w:rsidRPr="00C86CFE">
        <w:rPr>
          <w:rFonts w:ascii="Times New Roman" w:eastAsia="Times New Roman" w:hAnsi="Times New Roman" w:cs="Times New Roman"/>
          <w:sz w:val="24"/>
          <w:szCs w:val="24"/>
          <w:lang w:eastAsia="ru-RU"/>
        </w:rPr>
        <w:t xml:space="preserve">действующий </w:t>
      </w:r>
      <w:r w:rsidR="00D63B63" w:rsidRPr="00C86CFE">
        <w:rPr>
          <w:rFonts w:ascii="Times New Roman" w:eastAsia="Times New Roman" w:hAnsi="Times New Roman" w:cs="Times New Roman"/>
          <w:sz w:val="24"/>
          <w:szCs w:val="24"/>
          <w:lang w:eastAsia="ru-RU"/>
        </w:rPr>
        <w:t>д</w:t>
      </w:r>
      <w:r w:rsidR="00A5076E" w:rsidRPr="00C86CFE">
        <w:rPr>
          <w:rFonts w:ascii="Times New Roman" w:eastAsia="Times New Roman" w:hAnsi="Times New Roman" w:cs="Times New Roman"/>
          <w:sz w:val="24"/>
          <w:szCs w:val="24"/>
          <w:lang w:eastAsia="ru-RU"/>
        </w:rPr>
        <w:t>оговор  на техническое обслуживание ВДГО.</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lastRenderedPageBreak/>
        <w:t>Договор считается пролонгированным на тот же срок и на тех же условиях в случае, если ни одна из сторон за тридцать дней до истечения срока действия настоящего Договора не уведомила письменно другую сторону о его прекращении.</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14.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(технологическом присоединении) жилого дома.</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15. Изменение настоящего Договора оформляется путем заключения дополнительного соглашения в письменной форме.</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16. Настоящий Договор может быть расторгнут Заказчиком в одностороннем порядке в случае расторжения договора поставки газа в порядке, предусмотренном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w:t>
      </w:r>
      <w:r w:rsidR="009B7EFE" w:rsidRPr="00C86CFE">
        <w:rPr>
          <w:rFonts w:ascii="Times New Roman" w:eastAsia="Times New Roman" w:hAnsi="Times New Roman" w:cs="Times New Roman"/>
          <w:sz w:val="24"/>
          <w:szCs w:val="24"/>
          <w:lang w:eastAsia="ru-RU"/>
        </w:rPr>
        <w:t>№</w:t>
      </w:r>
      <w:r w:rsidRPr="00C86CFE">
        <w:rPr>
          <w:rFonts w:ascii="Times New Roman" w:eastAsia="Times New Roman" w:hAnsi="Times New Roman" w:cs="Times New Roman"/>
          <w:sz w:val="24"/>
          <w:szCs w:val="24"/>
          <w:lang w:eastAsia="ru-RU"/>
        </w:rPr>
        <w:t xml:space="preserve"> 549.</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17.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 установленным Правилами пользования газом.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18. День расторжения настоящего Договора по основаниям, предусмотренным пунктами 16 и 17 настоящего Договора, определяется в соответствии с пунктом 62 Правил пользования газом.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D4837" w:rsidRPr="00C86CFE" w:rsidRDefault="00BD4837"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VI. Ответственность сторон</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D4837" w:rsidRPr="00C86CFE" w:rsidRDefault="00BD4837" w:rsidP="00416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19. За неисполнение или ненадлежащее исполнение обязательств по настоящему Договору стороны несут ответственность, установленную Гражданским кодексом Российской Федерации, Законом Российской Федерации от </w:t>
      </w:r>
      <w:r w:rsidR="004165F7" w:rsidRPr="00C86CFE">
        <w:rPr>
          <w:rFonts w:ascii="Times New Roman" w:eastAsia="Times New Roman" w:hAnsi="Times New Roman" w:cs="Times New Roman"/>
          <w:sz w:val="24"/>
          <w:szCs w:val="24"/>
          <w:lang w:eastAsia="ru-RU"/>
        </w:rPr>
        <w:t>07.02.</w:t>
      </w:r>
      <w:r w:rsidRPr="00C86CFE">
        <w:rPr>
          <w:rFonts w:ascii="Times New Roman" w:eastAsia="Times New Roman" w:hAnsi="Times New Roman" w:cs="Times New Roman"/>
          <w:sz w:val="24"/>
          <w:szCs w:val="24"/>
          <w:lang w:eastAsia="ru-RU"/>
        </w:rPr>
        <w:t xml:space="preserve">1992 </w:t>
      </w:r>
      <w:r w:rsidR="004165F7" w:rsidRPr="00C86CFE">
        <w:rPr>
          <w:rFonts w:ascii="Times New Roman" w:eastAsia="Times New Roman" w:hAnsi="Times New Roman" w:cs="Times New Roman"/>
          <w:sz w:val="24"/>
          <w:szCs w:val="24"/>
          <w:lang w:eastAsia="ru-RU"/>
        </w:rPr>
        <w:t>№</w:t>
      </w:r>
      <w:r w:rsidRPr="00C86CFE">
        <w:rPr>
          <w:rFonts w:ascii="Times New Roman" w:eastAsia="Times New Roman" w:hAnsi="Times New Roman" w:cs="Times New Roman"/>
          <w:sz w:val="24"/>
          <w:szCs w:val="24"/>
          <w:lang w:eastAsia="ru-RU"/>
        </w:rPr>
        <w:t xml:space="preserve"> 2300-1 </w:t>
      </w:r>
      <w:r w:rsidR="004165F7" w:rsidRPr="00C86CFE">
        <w:rPr>
          <w:rFonts w:ascii="Times New Roman" w:eastAsia="Times New Roman" w:hAnsi="Times New Roman" w:cs="Times New Roman"/>
          <w:sz w:val="24"/>
          <w:szCs w:val="24"/>
          <w:lang w:eastAsia="ru-RU"/>
        </w:rPr>
        <w:t>«</w:t>
      </w:r>
      <w:r w:rsidRPr="00C86CFE">
        <w:rPr>
          <w:rFonts w:ascii="Times New Roman" w:eastAsia="Times New Roman" w:hAnsi="Times New Roman" w:cs="Times New Roman"/>
          <w:sz w:val="24"/>
          <w:szCs w:val="24"/>
          <w:lang w:eastAsia="ru-RU"/>
        </w:rPr>
        <w:t>О защите прав потребителей</w:t>
      </w:r>
      <w:r w:rsidR="004165F7" w:rsidRPr="00C86CFE">
        <w:rPr>
          <w:rFonts w:ascii="Times New Roman" w:eastAsia="Times New Roman" w:hAnsi="Times New Roman" w:cs="Times New Roman"/>
          <w:sz w:val="24"/>
          <w:szCs w:val="24"/>
          <w:lang w:eastAsia="ru-RU"/>
        </w:rPr>
        <w:t>»</w:t>
      </w:r>
      <w:r w:rsidRPr="00C86CFE">
        <w:rPr>
          <w:rFonts w:ascii="Times New Roman" w:eastAsia="Times New Roman" w:hAnsi="Times New Roman" w:cs="Times New Roman"/>
          <w:sz w:val="24"/>
          <w:szCs w:val="24"/>
          <w:lang w:eastAsia="ru-RU"/>
        </w:rPr>
        <w:t>, Правилами пользования газом.</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D4837" w:rsidRPr="00C86CFE" w:rsidRDefault="00BD4837"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VII. Заключительные положения</w:t>
      </w:r>
    </w:p>
    <w:p w:rsidR="009C36AA" w:rsidRPr="00C86CFE" w:rsidRDefault="009C36AA"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21. Термины и определения, применяемые в настоящем Договоре, понимаются в соответствии с законодательством Российской Федерации.</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22. По вопросам, не урегулированным настоящим Договором, стороны руководствуются законодательством Российской Федерации.</w:t>
      </w:r>
    </w:p>
    <w:p w:rsidR="00BD4837" w:rsidRPr="00C86CFE" w:rsidRDefault="00BD4837"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23. Настоящий Договор составлен и подписан в двух экземплярах по одному для каждой из сторон.</w:t>
      </w:r>
    </w:p>
    <w:p w:rsidR="004165F7" w:rsidRPr="00C86CFE" w:rsidRDefault="004165F7"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С момента подписания настоящего договора утрачивают силу все ранее заключенные между Заказчиком и Исполнителем договоры на техническое обслуживание и ремонт ВДГО, указанного в п</w:t>
      </w:r>
      <w:r w:rsidR="005E4077" w:rsidRPr="00C86CFE">
        <w:rPr>
          <w:rFonts w:ascii="Times New Roman" w:eastAsia="Times New Roman" w:hAnsi="Times New Roman" w:cs="Times New Roman"/>
          <w:sz w:val="24"/>
          <w:szCs w:val="24"/>
          <w:lang w:eastAsia="ru-RU"/>
        </w:rPr>
        <w:t xml:space="preserve"> 2</w:t>
      </w:r>
      <w:r w:rsidRPr="00C86CFE">
        <w:rPr>
          <w:rFonts w:ascii="Times New Roman" w:eastAsia="Times New Roman" w:hAnsi="Times New Roman" w:cs="Times New Roman"/>
          <w:sz w:val="24"/>
          <w:szCs w:val="24"/>
          <w:lang w:eastAsia="ru-RU"/>
        </w:rPr>
        <w:t xml:space="preserve">. настоящего </w:t>
      </w:r>
      <w:r w:rsidR="00D538A9" w:rsidRPr="00C86CFE">
        <w:rPr>
          <w:rFonts w:ascii="Times New Roman" w:eastAsia="Times New Roman" w:hAnsi="Times New Roman" w:cs="Times New Roman"/>
          <w:sz w:val="24"/>
          <w:szCs w:val="24"/>
          <w:lang w:eastAsia="ru-RU"/>
        </w:rPr>
        <w:t>Д</w:t>
      </w:r>
      <w:r w:rsidRPr="00C86CFE">
        <w:rPr>
          <w:rFonts w:ascii="Times New Roman" w:eastAsia="Times New Roman" w:hAnsi="Times New Roman" w:cs="Times New Roman"/>
          <w:sz w:val="24"/>
          <w:szCs w:val="24"/>
          <w:lang w:eastAsia="ru-RU"/>
        </w:rPr>
        <w:t>оговора.</w:t>
      </w:r>
      <w:r w:rsidR="00D538A9" w:rsidRPr="00C86CFE">
        <w:rPr>
          <w:rFonts w:ascii="Times New Roman" w:eastAsia="Times New Roman" w:hAnsi="Times New Roman" w:cs="Times New Roman"/>
          <w:sz w:val="24"/>
          <w:szCs w:val="24"/>
          <w:lang w:eastAsia="ru-RU"/>
        </w:rPr>
        <w:t xml:space="preserve"> Если согласно п. 13 Договора условия настоящего Договора применяются к отношениям сторон, возникшим с 01.01.2024, то все ранее заключенные между Заказчиком и Исполнителем договоры на техническое обслуживание и ремонт ВДГО, указанного в п 2. настоящего Договора, утрачивают силу с 01.01.2024.</w:t>
      </w:r>
    </w:p>
    <w:p w:rsidR="00F3516F" w:rsidRPr="00C86CFE" w:rsidRDefault="00F3516F"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В случае если у Заказчика на дату заключения настоящего Договора имеется авансовый платеж, внесенный ранее за услуги по техническому обслуживанию ВДГО, то указанный авансовый платеж учитывается Исполнителем как внесённый в качестве оплаты услуг по техническому обслуживанию ВДГО, оказываемых по настоящему Договору.</w:t>
      </w:r>
    </w:p>
    <w:p w:rsidR="009C36AA" w:rsidRPr="00C86CFE" w:rsidRDefault="009C36AA"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9B7EFE"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Приложения:</w:t>
      </w:r>
    </w:p>
    <w:p w:rsidR="00C66C9F" w:rsidRPr="00C86CFE" w:rsidRDefault="009B7EFE" w:rsidP="00C6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sz w:val="24"/>
          <w:szCs w:val="24"/>
          <w:lang w:eastAsia="ru-RU"/>
        </w:rPr>
        <w:t>Приложение № 1 – Перечень оборудования, входящего в состав внутридомового газового оборудования;</w:t>
      </w:r>
    </w:p>
    <w:p w:rsidR="009B7EFE" w:rsidRPr="00C86CFE" w:rsidRDefault="009B7EFE" w:rsidP="00C6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sz w:val="24"/>
          <w:szCs w:val="24"/>
          <w:lang w:eastAsia="ru-RU"/>
        </w:rPr>
        <w:lastRenderedPageBreak/>
        <w:t xml:space="preserve">Приложение № 2 – Перечень выполняемых работ (оказываемых услуг) по техническому обслуживанию </w:t>
      </w:r>
      <w:r w:rsidR="00C66C9F" w:rsidRPr="00C86CFE">
        <w:rPr>
          <w:rFonts w:ascii="Times New Roman" w:eastAsia="Times New Roman" w:hAnsi="Times New Roman" w:cs="Times New Roman"/>
          <w:sz w:val="24"/>
          <w:szCs w:val="24"/>
          <w:lang w:eastAsia="ru-RU"/>
        </w:rPr>
        <w:t xml:space="preserve">внутридомового </w:t>
      </w:r>
      <w:r w:rsidRPr="00C86CFE">
        <w:rPr>
          <w:rFonts w:ascii="Times New Roman" w:eastAsia="Times New Roman" w:hAnsi="Times New Roman" w:cs="Times New Roman"/>
          <w:sz w:val="24"/>
          <w:szCs w:val="24"/>
          <w:lang w:eastAsia="ru-RU"/>
        </w:rPr>
        <w:t xml:space="preserve">газового оборудования в многоквартирном доме; </w:t>
      </w:r>
    </w:p>
    <w:p w:rsidR="009B7EFE"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Приложение № 3 – Согласие на обработку персональных данных.</w:t>
      </w:r>
    </w:p>
    <w:p w:rsidR="009B7EFE" w:rsidRPr="00C86CFE" w:rsidRDefault="009B7EFE"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D4837" w:rsidRPr="00C86CFE" w:rsidRDefault="00BD4837"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VIII. Реквизиты и подписи Сторон</w:t>
      </w:r>
    </w:p>
    <w:p w:rsidR="00BD4837" w:rsidRPr="00C86CFE" w:rsidRDefault="00BD4837" w:rsidP="00BD4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9B7EFE" w:rsidRPr="00C86CFE" w:rsidRDefault="009B7EFE"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24. Реквизиты Сторон:</w:t>
      </w:r>
    </w:p>
    <w:tbl>
      <w:tblPr>
        <w:tblW w:w="9214" w:type="dxa"/>
        <w:tblInd w:w="108" w:type="dxa"/>
        <w:tblLayout w:type="fixed"/>
        <w:tblLook w:val="04A0" w:firstRow="1" w:lastRow="0" w:firstColumn="1" w:lastColumn="0" w:noHBand="0" w:noVBand="1"/>
      </w:tblPr>
      <w:tblGrid>
        <w:gridCol w:w="4678"/>
        <w:gridCol w:w="4536"/>
      </w:tblGrid>
      <w:tr w:rsidR="00C86CFE" w:rsidRPr="00C86CFE" w:rsidTr="00C22F8C">
        <w:tc>
          <w:tcPr>
            <w:tcW w:w="4678" w:type="dxa"/>
            <w:hideMark/>
          </w:tcPr>
          <w:p w:rsidR="009B7EFE" w:rsidRPr="00C86CFE" w:rsidRDefault="009B7EFE" w:rsidP="00BB1899">
            <w:pPr>
              <w:spacing w:after="0" w:line="240" w:lineRule="auto"/>
              <w:jc w:val="both"/>
              <w:rPr>
                <w:rFonts w:ascii="Times New Roman" w:eastAsia="Times New Roman" w:hAnsi="Times New Roman" w:cs="Times New Roman"/>
                <w:b/>
                <w:sz w:val="20"/>
                <w:szCs w:val="20"/>
                <w:lang w:eastAsia="ru-RU"/>
              </w:rPr>
            </w:pPr>
            <w:r w:rsidRPr="00C86CFE">
              <w:rPr>
                <w:rFonts w:ascii="Times New Roman" w:eastAsia="Times New Roman" w:hAnsi="Times New Roman" w:cs="Times New Roman"/>
                <w:b/>
                <w:bCs/>
                <w:sz w:val="20"/>
                <w:szCs w:val="20"/>
                <w:lang w:eastAsia="ru-RU"/>
              </w:rPr>
              <w:t>Исполнитель:</w:t>
            </w:r>
          </w:p>
        </w:tc>
        <w:tc>
          <w:tcPr>
            <w:tcW w:w="4536" w:type="dxa"/>
            <w:hideMark/>
          </w:tcPr>
          <w:p w:rsidR="009B7EFE" w:rsidRPr="00C86CFE" w:rsidRDefault="009B7EFE" w:rsidP="00BB1899">
            <w:pPr>
              <w:spacing w:after="0" w:line="240" w:lineRule="auto"/>
              <w:jc w:val="both"/>
              <w:rPr>
                <w:rFonts w:ascii="Times New Roman" w:eastAsia="Times New Roman" w:hAnsi="Times New Roman" w:cs="Times New Roman"/>
                <w:b/>
                <w:sz w:val="20"/>
                <w:szCs w:val="20"/>
                <w:lang w:eastAsia="ru-RU"/>
              </w:rPr>
            </w:pPr>
            <w:r w:rsidRPr="00C86CFE">
              <w:rPr>
                <w:rFonts w:ascii="Times New Roman" w:eastAsia="Times New Roman" w:hAnsi="Times New Roman" w:cs="Times New Roman"/>
                <w:b/>
                <w:sz w:val="20"/>
                <w:szCs w:val="20"/>
                <w:lang w:eastAsia="ru-RU"/>
              </w:rPr>
              <w:t>Заказчик:</w:t>
            </w:r>
          </w:p>
        </w:tc>
      </w:tr>
      <w:tr w:rsidR="00C86CFE" w:rsidRPr="00C86CFE" w:rsidTr="00C22F8C">
        <w:tc>
          <w:tcPr>
            <w:tcW w:w="4678" w:type="dxa"/>
          </w:tcPr>
          <w:p w:rsidR="009B7EFE" w:rsidRPr="00C86CFE" w:rsidRDefault="009B7EFE" w:rsidP="00BB1899">
            <w:pPr>
              <w:spacing w:after="0" w:line="240" w:lineRule="auto"/>
              <w:rPr>
                <w:rFonts w:ascii="Times New Roman" w:eastAsia="Times New Roman" w:hAnsi="Times New Roman" w:cs="Times New Roman"/>
                <w:b/>
                <w:bCs/>
                <w:sz w:val="20"/>
                <w:szCs w:val="20"/>
                <w:lang w:eastAsia="ru-RU"/>
              </w:rPr>
            </w:pPr>
            <w:r w:rsidRPr="00C86CFE">
              <w:rPr>
                <w:rFonts w:ascii="Times New Roman" w:eastAsia="Times New Roman" w:hAnsi="Times New Roman" w:cs="Times New Roman"/>
                <w:b/>
                <w:bCs/>
                <w:sz w:val="20"/>
                <w:szCs w:val="20"/>
                <w:lang w:eastAsia="ru-RU"/>
              </w:rPr>
              <w:t xml:space="preserve">ООО «Газпром газораспределение </w:t>
            </w:r>
            <w:r w:rsidR="00E52AB3" w:rsidRPr="00C86CFE">
              <w:rPr>
                <w:rFonts w:ascii="Times New Roman" w:eastAsia="Times New Roman" w:hAnsi="Times New Roman" w:cs="Times New Roman"/>
                <w:b/>
                <w:bCs/>
                <w:sz w:val="20"/>
                <w:szCs w:val="20"/>
                <w:lang w:eastAsia="ru-RU"/>
              </w:rPr>
              <w:t>Сибирь</w:t>
            </w:r>
            <w:r w:rsidRPr="00C86CFE">
              <w:rPr>
                <w:rFonts w:ascii="Times New Roman" w:eastAsia="Times New Roman" w:hAnsi="Times New Roman" w:cs="Times New Roman"/>
                <w:b/>
                <w:bCs/>
                <w:sz w:val="20"/>
                <w:szCs w:val="20"/>
                <w:lang w:eastAsia="ru-RU"/>
              </w:rPr>
              <w:t>»</w:t>
            </w:r>
          </w:p>
          <w:p w:rsidR="009B7EFE" w:rsidRPr="00C86CFE" w:rsidRDefault="009B7EFE" w:rsidP="00BB1899">
            <w:pPr>
              <w:spacing w:after="0" w:line="240" w:lineRule="auto"/>
              <w:jc w:val="both"/>
              <w:rPr>
                <w:rFonts w:ascii="Times New Roman" w:eastAsia="Times New Roman" w:hAnsi="Times New Roman" w:cs="Times New Roman"/>
                <w:bCs/>
                <w:sz w:val="20"/>
                <w:szCs w:val="20"/>
                <w:lang w:eastAsia="ru-RU"/>
              </w:rPr>
            </w:pPr>
            <w:r w:rsidRPr="00C86CFE">
              <w:rPr>
                <w:rFonts w:ascii="Times New Roman" w:eastAsia="Times New Roman" w:hAnsi="Times New Roman" w:cs="Times New Roman"/>
                <w:bCs/>
                <w:sz w:val="20"/>
                <w:szCs w:val="20"/>
                <w:lang w:eastAsia="ru-RU"/>
              </w:rPr>
              <w:t xml:space="preserve">Адрес: </w:t>
            </w:r>
            <w:proofErr w:type="spellStart"/>
            <w:r w:rsidRPr="00C86CFE">
              <w:rPr>
                <w:rFonts w:ascii="Times New Roman" w:eastAsia="Times New Roman" w:hAnsi="Times New Roman" w:cs="Times New Roman"/>
                <w:bCs/>
                <w:sz w:val="20"/>
                <w:szCs w:val="20"/>
                <w:lang w:eastAsia="ru-RU"/>
              </w:rPr>
              <w:t>пр-кт</w:t>
            </w:r>
            <w:proofErr w:type="spellEnd"/>
            <w:r w:rsidRPr="00C86CFE">
              <w:rPr>
                <w:rFonts w:ascii="Times New Roman" w:eastAsia="Times New Roman" w:hAnsi="Times New Roman" w:cs="Times New Roman"/>
                <w:bCs/>
                <w:sz w:val="20"/>
                <w:szCs w:val="20"/>
                <w:lang w:eastAsia="ru-RU"/>
              </w:rPr>
              <w:t xml:space="preserve"> Фрунзе, 170а, г. Томск, 634021</w:t>
            </w:r>
          </w:p>
          <w:p w:rsidR="009B7EFE" w:rsidRPr="00C86CFE" w:rsidRDefault="009B7EFE" w:rsidP="00BB1899">
            <w:pPr>
              <w:spacing w:after="0" w:line="240" w:lineRule="auto"/>
              <w:jc w:val="both"/>
              <w:rPr>
                <w:rFonts w:ascii="Times New Roman" w:eastAsia="Times New Roman" w:hAnsi="Times New Roman" w:cs="Times New Roman"/>
                <w:bCs/>
                <w:sz w:val="20"/>
                <w:szCs w:val="20"/>
                <w:lang w:eastAsia="ru-RU"/>
              </w:rPr>
            </w:pPr>
            <w:r w:rsidRPr="00C86CFE">
              <w:rPr>
                <w:rFonts w:ascii="Times New Roman" w:eastAsia="Times New Roman" w:hAnsi="Times New Roman" w:cs="Times New Roman"/>
                <w:bCs/>
                <w:sz w:val="20"/>
                <w:szCs w:val="20"/>
                <w:lang w:eastAsia="ru-RU"/>
              </w:rPr>
              <w:t>ИНН 7017203428 КПП 701701001</w:t>
            </w:r>
          </w:p>
          <w:p w:rsidR="009B7EFE" w:rsidRPr="00C86CFE" w:rsidRDefault="009B7EFE" w:rsidP="00BB1899">
            <w:pPr>
              <w:spacing w:after="0" w:line="240" w:lineRule="auto"/>
              <w:jc w:val="both"/>
              <w:rPr>
                <w:rFonts w:ascii="Times New Roman" w:eastAsia="Times New Roman" w:hAnsi="Times New Roman" w:cs="Times New Roman"/>
                <w:bCs/>
                <w:sz w:val="20"/>
                <w:szCs w:val="20"/>
                <w:lang w:eastAsia="ru-RU"/>
              </w:rPr>
            </w:pPr>
            <w:r w:rsidRPr="00C86CFE">
              <w:rPr>
                <w:rFonts w:ascii="Times New Roman" w:eastAsia="Times New Roman" w:hAnsi="Times New Roman" w:cs="Times New Roman"/>
                <w:bCs/>
                <w:sz w:val="20"/>
                <w:szCs w:val="20"/>
                <w:lang w:eastAsia="ru-RU"/>
              </w:rPr>
              <w:t>______________________________________________________________</w:t>
            </w:r>
          </w:p>
          <w:p w:rsidR="009B7EFE" w:rsidRPr="00C86CFE" w:rsidRDefault="009B7EFE" w:rsidP="00BB1899">
            <w:pPr>
              <w:spacing w:after="0" w:line="240" w:lineRule="auto"/>
              <w:jc w:val="both"/>
              <w:rPr>
                <w:rFonts w:ascii="Times New Roman" w:eastAsia="Times New Roman" w:hAnsi="Times New Roman" w:cs="Times New Roman"/>
                <w:bCs/>
                <w:sz w:val="20"/>
                <w:szCs w:val="20"/>
                <w:lang w:eastAsia="ru-RU"/>
              </w:rPr>
            </w:pPr>
            <w:r w:rsidRPr="00C86CFE">
              <w:rPr>
                <w:rFonts w:ascii="Times New Roman" w:eastAsia="Times New Roman" w:hAnsi="Times New Roman" w:cs="Times New Roman"/>
                <w:bCs/>
                <w:sz w:val="20"/>
                <w:szCs w:val="20"/>
                <w:lang w:eastAsia="ru-RU"/>
              </w:rPr>
              <w:t>______________________________________________________________</w:t>
            </w:r>
          </w:p>
          <w:p w:rsidR="009B7EFE" w:rsidRPr="00C86CFE" w:rsidRDefault="009B7EFE" w:rsidP="00BB1899">
            <w:pPr>
              <w:spacing w:after="0" w:line="240" w:lineRule="auto"/>
              <w:jc w:val="both"/>
              <w:rPr>
                <w:rFonts w:ascii="Times New Roman" w:eastAsia="Times New Roman" w:hAnsi="Times New Roman" w:cs="Times New Roman"/>
                <w:bCs/>
                <w:sz w:val="20"/>
                <w:szCs w:val="20"/>
                <w:lang w:eastAsia="ru-RU"/>
              </w:rPr>
            </w:pPr>
            <w:r w:rsidRPr="00C86CFE">
              <w:rPr>
                <w:rFonts w:ascii="Times New Roman" w:eastAsia="Times New Roman" w:hAnsi="Times New Roman" w:cs="Times New Roman"/>
                <w:bCs/>
                <w:sz w:val="20"/>
                <w:szCs w:val="20"/>
                <w:lang w:eastAsia="ru-RU"/>
              </w:rPr>
              <w:t>______________________________________________________________</w:t>
            </w:r>
          </w:p>
          <w:p w:rsidR="009B7EFE" w:rsidRPr="00C86CFE" w:rsidRDefault="009B7EFE" w:rsidP="00BB1899">
            <w:pPr>
              <w:spacing w:after="0" w:line="240" w:lineRule="auto"/>
              <w:jc w:val="both"/>
              <w:rPr>
                <w:rFonts w:ascii="Times New Roman" w:eastAsia="Times New Roman" w:hAnsi="Times New Roman" w:cs="Times New Roman"/>
                <w:bCs/>
                <w:sz w:val="20"/>
                <w:szCs w:val="20"/>
                <w:lang w:eastAsia="ru-RU"/>
              </w:rPr>
            </w:pPr>
          </w:p>
          <w:p w:rsidR="009B7EFE" w:rsidRPr="00C86CFE" w:rsidRDefault="009B7EFE" w:rsidP="00BB1899">
            <w:pPr>
              <w:spacing w:after="0" w:line="240" w:lineRule="auto"/>
              <w:jc w:val="both"/>
              <w:rPr>
                <w:rFonts w:ascii="Times New Roman" w:eastAsia="Times New Roman" w:hAnsi="Times New Roman" w:cs="Times New Roman"/>
                <w:bCs/>
                <w:sz w:val="20"/>
                <w:szCs w:val="20"/>
                <w:lang w:eastAsia="ru-RU"/>
              </w:rPr>
            </w:pPr>
            <w:r w:rsidRPr="00C86CFE">
              <w:rPr>
                <w:rFonts w:ascii="Times New Roman" w:eastAsia="Times New Roman" w:hAnsi="Times New Roman" w:cs="Times New Roman"/>
                <w:bCs/>
                <w:sz w:val="20"/>
                <w:szCs w:val="20"/>
                <w:lang w:eastAsia="ru-RU"/>
              </w:rPr>
              <w:t>Телефон: _______________________________</w:t>
            </w:r>
          </w:p>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Адрес эл. почты Исполнителя:</w:t>
            </w:r>
          </w:p>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 xml:space="preserve"> ______________________</w:t>
            </w:r>
          </w:p>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Адрес официального сайта Исполнителя:</w:t>
            </w:r>
          </w:p>
          <w:p w:rsidR="009B7EFE" w:rsidRPr="00C86CFE" w:rsidRDefault="009B7EFE" w:rsidP="00BB1899">
            <w:pPr>
              <w:spacing w:after="0" w:line="240" w:lineRule="auto"/>
              <w:jc w:val="both"/>
              <w:rPr>
                <w:rFonts w:ascii="Times New Roman" w:eastAsia="Times New Roman" w:hAnsi="Times New Roman" w:cs="Times New Roman"/>
                <w:bCs/>
                <w:sz w:val="20"/>
                <w:szCs w:val="20"/>
                <w:lang w:eastAsia="ru-RU"/>
              </w:rPr>
            </w:pPr>
            <w:r w:rsidRPr="00C86CFE">
              <w:rPr>
                <w:rFonts w:ascii="Times New Roman" w:eastAsia="Times New Roman" w:hAnsi="Times New Roman" w:cs="Times New Roman"/>
                <w:bCs/>
                <w:sz w:val="20"/>
                <w:szCs w:val="20"/>
                <w:lang w:val="en-US" w:eastAsia="ru-RU"/>
              </w:rPr>
              <w:t>www</w:t>
            </w:r>
            <w:r w:rsidRPr="00C86CFE">
              <w:rPr>
                <w:rFonts w:ascii="Times New Roman" w:eastAsia="Times New Roman" w:hAnsi="Times New Roman" w:cs="Times New Roman"/>
                <w:bCs/>
                <w:sz w:val="20"/>
                <w:szCs w:val="20"/>
                <w:lang w:eastAsia="ru-RU"/>
              </w:rPr>
              <w:t>.</w:t>
            </w:r>
            <w:proofErr w:type="spellStart"/>
            <w:r w:rsidRPr="00C86CFE">
              <w:rPr>
                <w:rFonts w:ascii="Times New Roman" w:eastAsia="Times New Roman" w:hAnsi="Times New Roman" w:cs="Times New Roman"/>
                <w:bCs/>
                <w:sz w:val="20"/>
                <w:szCs w:val="20"/>
                <w:lang w:val="en-US" w:eastAsia="ru-RU"/>
              </w:rPr>
              <w:t>gazpromgr</w:t>
            </w:r>
            <w:proofErr w:type="spellEnd"/>
            <w:r w:rsidRPr="00C86CFE">
              <w:rPr>
                <w:rFonts w:ascii="Times New Roman" w:eastAsia="Times New Roman" w:hAnsi="Times New Roman" w:cs="Times New Roman"/>
                <w:bCs/>
                <w:sz w:val="20"/>
                <w:szCs w:val="20"/>
                <w:lang w:eastAsia="ru-RU"/>
              </w:rPr>
              <w:t>.</w:t>
            </w:r>
            <w:proofErr w:type="spellStart"/>
            <w:r w:rsidRPr="00C86CFE">
              <w:rPr>
                <w:rFonts w:ascii="Times New Roman" w:eastAsia="Times New Roman" w:hAnsi="Times New Roman" w:cs="Times New Roman"/>
                <w:bCs/>
                <w:sz w:val="20"/>
                <w:szCs w:val="20"/>
                <w:lang w:val="en-US" w:eastAsia="ru-RU"/>
              </w:rPr>
              <w:t>tomsk</w:t>
            </w:r>
            <w:proofErr w:type="spellEnd"/>
            <w:r w:rsidRPr="00C86CFE">
              <w:rPr>
                <w:rFonts w:ascii="Times New Roman" w:eastAsia="Times New Roman" w:hAnsi="Times New Roman" w:cs="Times New Roman"/>
                <w:bCs/>
                <w:sz w:val="20"/>
                <w:szCs w:val="20"/>
                <w:lang w:eastAsia="ru-RU"/>
              </w:rPr>
              <w:t>.</w:t>
            </w:r>
            <w:proofErr w:type="spellStart"/>
            <w:r w:rsidRPr="00C86CFE">
              <w:rPr>
                <w:rFonts w:ascii="Times New Roman" w:eastAsia="Times New Roman" w:hAnsi="Times New Roman" w:cs="Times New Roman"/>
                <w:bCs/>
                <w:sz w:val="20"/>
                <w:szCs w:val="20"/>
                <w:lang w:val="en-US" w:eastAsia="ru-RU"/>
              </w:rPr>
              <w:t>ru</w:t>
            </w:r>
            <w:proofErr w:type="spellEnd"/>
          </w:p>
        </w:tc>
        <w:tc>
          <w:tcPr>
            <w:tcW w:w="4536" w:type="dxa"/>
          </w:tcPr>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Ф.И.О.  __________________________________</w:t>
            </w:r>
          </w:p>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Дата рождения: __________________</w:t>
            </w:r>
            <w:r w:rsidR="00D9668E" w:rsidRPr="00C86CFE">
              <w:rPr>
                <w:rFonts w:ascii="Times New Roman" w:eastAsia="Times New Roman" w:hAnsi="Times New Roman" w:cs="Times New Roman"/>
                <w:sz w:val="20"/>
                <w:szCs w:val="20"/>
                <w:lang w:eastAsia="ru-RU"/>
              </w:rPr>
              <w:t>_________</w:t>
            </w:r>
            <w:r w:rsidRPr="00C86CFE">
              <w:rPr>
                <w:rFonts w:ascii="Times New Roman" w:eastAsia="Times New Roman" w:hAnsi="Times New Roman" w:cs="Times New Roman"/>
                <w:sz w:val="20"/>
                <w:szCs w:val="20"/>
                <w:lang w:eastAsia="ru-RU"/>
              </w:rPr>
              <w:t xml:space="preserve"> г.</w:t>
            </w:r>
          </w:p>
          <w:p w:rsidR="00C22F8C"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Место рождения:_____________________</w:t>
            </w:r>
            <w:r w:rsidR="00D9668E" w:rsidRPr="00C86CFE">
              <w:rPr>
                <w:rFonts w:ascii="Times New Roman" w:eastAsia="Times New Roman" w:hAnsi="Times New Roman" w:cs="Times New Roman"/>
                <w:sz w:val="20"/>
                <w:szCs w:val="20"/>
                <w:lang w:eastAsia="ru-RU"/>
              </w:rPr>
              <w:t>______</w:t>
            </w:r>
          </w:p>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ИНН _______________________________</w:t>
            </w:r>
            <w:r w:rsidR="00D9668E" w:rsidRPr="00C86CFE">
              <w:rPr>
                <w:rFonts w:ascii="Times New Roman" w:eastAsia="Times New Roman" w:hAnsi="Times New Roman" w:cs="Times New Roman"/>
                <w:sz w:val="20"/>
                <w:szCs w:val="20"/>
                <w:lang w:eastAsia="ru-RU"/>
              </w:rPr>
              <w:t>______</w:t>
            </w:r>
          </w:p>
          <w:p w:rsidR="00C22F8C"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Паспорт гражданина Росс</w:t>
            </w:r>
            <w:r w:rsidR="00C22F8C" w:rsidRPr="00C86CFE">
              <w:rPr>
                <w:rFonts w:ascii="Times New Roman" w:eastAsia="Times New Roman" w:hAnsi="Times New Roman" w:cs="Times New Roman"/>
                <w:sz w:val="20"/>
                <w:szCs w:val="20"/>
                <w:lang w:eastAsia="ru-RU"/>
              </w:rPr>
              <w:t>ии, серия _____</w:t>
            </w:r>
            <w:r w:rsidR="00D9668E" w:rsidRPr="00C86CFE">
              <w:rPr>
                <w:rFonts w:ascii="Times New Roman" w:eastAsia="Times New Roman" w:hAnsi="Times New Roman" w:cs="Times New Roman"/>
                <w:sz w:val="20"/>
                <w:szCs w:val="20"/>
                <w:lang w:eastAsia="ru-RU"/>
              </w:rPr>
              <w:t>_______</w:t>
            </w:r>
            <w:r w:rsidR="00C22F8C" w:rsidRPr="00C86CFE">
              <w:rPr>
                <w:rFonts w:ascii="Times New Roman" w:eastAsia="Times New Roman" w:hAnsi="Times New Roman" w:cs="Times New Roman"/>
                <w:sz w:val="20"/>
                <w:szCs w:val="20"/>
                <w:lang w:eastAsia="ru-RU"/>
              </w:rPr>
              <w:t xml:space="preserve">, </w:t>
            </w:r>
          </w:p>
          <w:p w:rsidR="00C22F8C" w:rsidRPr="00C86CFE" w:rsidRDefault="00C22F8C"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 xml:space="preserve">№ _________, </w:t>
            </w:r>
            <w:r w:rsidR="009C36AA" w:rsidRPr="00C86CFE">
              <w:rPr>
                <w:rFonts w:ascii="Times New Roman" w:eastAsia="Times New Roman" w:hAnsi="Times New Roman" w:cs="Times New Roman"/>
                <w:sz w:val="20"/>
                <w:szCs w:val="20"/>
                <w:lang w:eastAsia="ru-RU"/>
              </w:rPr>
              <w:t>д</w:t>
            </w:r>
            <w:r w:rsidR="009B7EFE" w:rsidRPr="00C86CFE">
              <w:rPr>
                <w:rFonts w:ascii="Times New Roman" w:eastAsia="Times New Roman" w:hAnsi="Times New Roman" w:cs="Times New Roman"/>
                <w:sz w:val="20"/>
                <w:szCs w:val="20"/>
                <w:lang w:eastAsia="ru-RU"/>
              </w:rPr>
              <w:t>ата выдачи</w:t>
            </w:r>
            <w:r w:rsidR="009C36AA" w:rsidRPr="00C86CFE">
              <w:rPr>
                <w:rFonts w:ascii="Times New Roman" w:eastAsia="Times New Roman" w:hAnsi="Times New Roman" w:cs="Times New Roman"/>
                <w:sz w:val="20"/>
                <w:szCs w:val="20"/>
                <w:lang w:eastAsia="ru-RU"/>
              </w:rPr>
              <w:t>__________________</w:t>
            </w:r>
            <w:r w:rsidR="009B7EFE" w:rsidRPr="00C86CFE">
              <w:rPr>
                <w:rFonts w:ascii="Times New Roman" w:eastAsia="Times New Roman" w:hAnsi="Times New Roman" w:cs="Times New Roman"/>
                <w:sz w:val="20"/>
                <w:szCs w:val="20"/>
                <w:lang w:eastAsia="ru-RU"/>
              </w:rPr>
              <w:t>, Кем выдан</w:t>
            </w:r>
            <w:r w:rsidR="009C36AA" w:rsidRPr="00C86CFE">
              <w:rPr>
                <w:rFonts w:ascii="Times New Roman" w:eastAsia="Times New Roman" w:hAnsi="Times New Roman" w:cs="Times New Roman"/>
                <w:sz w:val="20"/>
                <w:szCs w:val="20"/>
                <w:lang w:eastAsia="ru-RU"/>
              </w:rPr>
              <w:t xml:space="preserve"> ___________</w:t>
            </w:r>
            <w:r w:rsidR="009B7EFE" w:rsidRPr="00C86CFE">
              <w:rPr>
                <w:rFonts w:ascii="Times New Roman" w:eastAsia="Times New Roman" w:hAnsi="Times New Roman" w:cs="Times New Roman"/>
                <w:sz w:val="20"/>
                <w:szCs w:val="20"/>
                <w:lang w:eastAsia="ru-RU"/>
              </w:rPr>
              <w:t>____</w:t>
            </w:r>
            <w:r w:rsidRPr="00C86CFE">
              <w:rPr>
                <w:rFonts w:ascii="Times New Roman" w:eastAsia="Times New Roman" w:hAnsi="Times New Roman" w:cs="Times New Roman"/>
                <w:sz w:val="20"/>
                <w:szCs w:val="20"/>
                <w:lang w:eastAsia="ru-RU"/>
              </w:rPr>
              <w:t>_____________</w:t>
            </w:r>
            <w:r w:rsidR="00D9668E" w:rsidRPr="00C86CFE">
              <w:rPr>
                <w:rFonts w:ascii="Times New Roman" w:eastAsia="Times New Roman" w:hAnsi="Times New Roman" w:cs="Times New Roman"/>
                <w:sz w:val="20"/>
                <w:szCs w:val="20"/>
                <w:lang w:eastAsia="ru-RU"/>
              </w:rPr>
              <w:t>____</w:t>
            </w:r>
          </w:p>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Адрес регис</w:t>
            </w:r>
            <w:r w:rsidR="00C22F8C" w:rsidRPr="00C86CFE">
              <w:rPr>
                <w:rFonts w:ascii="Times New Roman" w:eastAsia="Times New Roman" w:hAnsi="Times New Roman" w:cs="Times New Roman"/>
                <w:sz w:val="20"/>
                <w:szCs w:val="20"/>
                <w:lang w:eastAsia="ru-RU"/>
              </w:rPr>
              <w:t>трации:__________________</w:t>
            </w:r>
            <w:r w:rsidR="00D9668E" w:rsidRPr="00C86CFE">
              <w:rPr>
                <w:rFonts w:ascii="Times New Roman" w:eastAsia="Times New Roman" w:hAnsi="Times New Roman" w:cs="Times New Roman"/>
                <w:sz w:val="20"/>
                <w:szCs w:val="20"/>
                <w:lang w:eastAsia="ru-RU"/>
              </w:rPr>
              <w:t>_______</w:t>
            </w:r>
          </w:p>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Адрес факти</w:t>
            </w:r>
            <w:r w:rsidR="00C22F8C" w:rsidRPr="00C86CFE">
              <w:rPr>
                <w:rFonts w:ascii="Times New Roman" w:eastAsia="Times New Roman" w:hAnsi="Times New Roman" w:cs="Times New Roman"/>
                <w:sz w:val="20"/>
                <w:szCs w:val="20"/>
                <w:lang w:eastAsia="ru-RU"/>
              </w:rPr>
              <w:t>ческий: __________________</w:t>
            </w:r>
            <w:r w:rsidR="00D9668E" w:rsidRPr="00C86CFE">
              <w:rPr>
                <w:rFonts w:ascii="Times New Roman" w:eastAsia="Times New Roman" w:hAnsi="Times New Roman" w:cs="Times New Roman"/>
                <w:sz w:val="20"/>
                <w:szCs w:val="20"/>
                <w:lang w:eastAsia="ru-RU"/>
              </w:rPr>
              <w:t>_______</w:t>
            </w:r>
          </w:p>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Контактный</w:t>
            </w:r>
            <w:r w:rsidR="00C22F8C" w:rsidRPr="00C86CFE">
              <w:rPr>
                <w:rFonts w:ascii="Times New Roman" w:eastAsia="Times New Roman" w:hAnsi="Times New Roman" w:cs="Times New Roman"/>
                <w:sz w:val="20"/>
                <w:szCs w:val="20"/>
                <w:lang w:eastAsia="ru-RU"/>
              </w:rPr>
              <w:t xml:space="preserve"> телефон:______________</w:t>
            </w:r>
            <w:r w:rsidR="009C36AA" w:rsidRPr="00C86CFE">
              <w:rPr>
                <w:rFonts w:ascii="Times New Roman" w:eastAsia="Times New Roman" w:hAnsi="Times New Roman" w:cs="Times New Roman"/>
                <w:sz w:val="20"/>
                <w:szCs w:val="20"/>
                <w:lang w:eastAsia="ru-RU"/>
              </w:rPr>
              <w:t>___</w:t>
            </w:r>
            <w:r w:rsidR="00D9668E" w:rsidRPr="00C86CFE">
              <w:rPr>
                <w:rFonts w:ascii="Times New Roman" w:eastAsia="Times New Roman" w:hAnsi="Times New Roman" w:cs="Times New Roman"/>
                <w:sz w:val="20"/>
                <w:szCs w:val="20"/>
                <w:lang w:eastAsia="ru-RU"/>
              </w:rPr>
              <w:t>_______</w:t>
            </w:r>
          </w:p>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Лицевой счёт</w:t>
            </w:r>
            <w:r w:rsidR="009C36AA" w:rsidRPr="00C86CFE">
              <w:rPr>
                <w:rFonts w:ascii="Times New Roman" w:eastAsia="Times New Roman" w:hAnsi="Times New Roman" w:cs="Times New Roman"/>
                <w:sz w:val="20"/>
                <w:szCs w:val="20"/>
                <w:lang w:eastAsia="ru-RU"/>
              </w:rPr>
              <w:t>____________</w:t>
            </w:r>
            <w:r w:rsidR="00C22F8C" w:rsidRPr="00C86CFE">
              <w:rPr>
                <w:rFonts w:ascii="Times New Roman" w:eastAsia="Times New Roman" w:hAnsi="Times New Roman" w:cs="Times New Roman"/>
                <w:sz w:val="20"/>
                <w:szCs w:val="20"/>
                <w:lang w:eastAsia="ru-RU"/>
              </w:rPr>
              <w:t>____________</w:t>
            </w:r>
            <w:r w:rsidR="00D9668E" w:rsidRPr="00C86CFE">
              <w:rPr>
                <w:rFonts w:ascii="Times New Roman" w:eastAsia="Times New Roman" w:hAnsi="Times New Roman" w:cs="Times New Roman"/>
                <w:sz w:val="20"/>
                <w:szCs w:val="20"/>
                <w:lang w:eastAsia="ru-RU"/>
              </w:rPr>
              <w:t>_______</w:t>
            </w:r>
          </w:p>
          <w:p w:rsidR="009B7EFE" w:rsidRPr="00C86CFE" w:rsidRDefault="009B7EFE" w:rsidP="00BB1899">
            <w:pPr>
              <w:spacing w:after="0" w:line="240" w:lineRule="auto"/>
              <w:jc w:val="both"/>
              <w:rPr>
                <w:rFonts w:ascii="Times New Roman" w:eastAsia="Times New Roman" w:hAnsi="Times New Roman" w:cs="Times New Roman"/>
                <w:sz w:val="20"/>
                <w:szCs w:val="20"/>
                <w:lang w:eastAsia="ru-RU"/>
              </w:rPr>
            </w:pPr>
            <w:r w:rsidRPr="00C86CFE">
              <w:rPr>
                <w:rFonts w:ascii="Times New Roman" w:eastAsia="Times New Roman" w:hAnsi="Times New Roman" w:cs="Times New Roman"/>
                <w:sz w:val="20"/>
                <w:szCs w:val="20"/>
                <w:lang w:eastAsia="ru-RU"/>
              </w:rPr>
              <w:t>Адрес эл. почты Заказчика</w:t>
            </w:r>
            <w:r w:rsidR="009C36AA" w:rsidRPr="00C86CFE">
              <w:rPr>
                <w:rFonts w:ascii="Times New Roman" w:eastAsia="Times New Roman" w:hAnsi="Times New Roman" w:cs="Times New Roman"/>
                <w:sz w:val="20"/>
                <w:szCs w:val="20"/>
                <w:lang w:eastAsia="ru-RU"/>
              </w:rPr>
              <w:t>__________</w:t>
            </w:r>
            <w:r w:rsidR="00C22F8C" w:rsidRPr="00C86CFE">
              <w:rPr>
                <w:rFonts w:ascii="Times New Roman" w:eastAsia="Times New Roman" w:hAnsi="Times New Roman" w:cs="Times New Roman"/>
                <w:sz w:val="20"/>
                <w:szCs w:val="20"/>
                <w:lang w:eastAsia="ru-RU"/>
              </w:rPr>
              <w:t>___</w:t>
            </w:r>
            <w:r w:rsidR="00D9668E" w:rsidRPr="00C86CFE">
              <w:rPr>
                <w:rFonts w:ascii="Times New Roman" w:eastAsia="Times New Roman" w:hAnsi="Times New Roman" w:cs="Times New Roman"/>
                <w:sz w:val="20"/>
                <w:szCs w:val="20"/>
                <w:lang w:eastAsia="ru-RU"/>
              </w:rPr>
              <w:t>_______</w:t>
            </w:r>
          </w:p>
          <w:p w:rsidR="009B7EFE" w:rsidRPr="00C86CFE" w:rsidRDefault="009B7EFE" w:rsidP="00BB1899">
            <w:pPr>
              <w:spacing w:after="0" w:line="240" w:lineRule="auto"/>
              <w:jc w:val="both"/>
              <w:rPr>
                <w:rFonts w:ascii="Times New Roman" w:eastAsia="Times New Roman" w:hAnsi="Times New Roman" w:cs="Times New Roman"/>
                <w:b/>
                <w:sz w:val="20"/>
                <w:szCs w:val="20"/>
                <w:lang w:eastAsia="ru-RU"/>
              </w:rPr>
            </w:pPr>
          </w:p>
        </w:tc>
      </w:tr>
    </w:tbl>
    <w:p w:rsidR="009B7EFE" w:rsidRPr="00C86CFE" w:rsidRDefault="009B7EFE" w:rsidP="009C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B7EFE"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25. Наименование, контактные данные диспетчерской службы Исполнителя: </w:t>
      </w:r>
    </w:p>
    <w:p w:rsidR="009B7EFE"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адрес электронной почты (при наличии) _____________________________________ номер телефона ____________________________________________________________</w:t>
      </w:r>
    </w:p>
    <w:p w:rsidR="009B7EFE"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26. Подписи Сторон: </w:t>
      </w:r>
    </w:p>
    <w:p w:rsidR="009B7EFE" w:rsidRPr="00C86CFE" w:rsidRDefault="009B7EFE" w:rsidP="009B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C86CFE" w:rsidRPr="00C86CFE" w:rsidTr="00BB1899">
        <w:tc>
          <w:tcPr>
            <w:tcW w:w="4926" w:type="dxa"/>
          </w:tcPr>
          <w:p w:rsidR="009B7EFE" w:rsidRPr="00C86CFE" w:rsidRDefault="009B7EFE"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Исполнитель:</w:t>
            </w:r>
          </w:p>
          <w:p w:rsidR="009B7EFE" w:rsidRPr="00C86CFE" w:rsidRDefault="009B7EFE"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 xml:space="preserve">ООО «Газпром газораспределение </w:t>
            </w:r>
            <w:r w:rsidR="00E52AB3" w:rsidRPr="00C86CFE">
              <w:rPr>
                <w:rFonts w:ascii="Times New Roman" w:eastAsia="Times New Roman" w:hAnsi="Times New Roman"/>
                <w:b/>
                <w:sz w:val="24"/>
                <w:szCs w:val="24"/>
                <w:lang w:eastAsia="ru-RU"/>
              </w:rPr>
              <w:t>Сибирь</w:t>
            </w:r>
            <w:r w:rsidRPr="00C86CFE">
              <w:rPr>
                <w:rFonts w:ascii="Times New Roman" w:eastAsia="Times New Roman" w:hAnsi="Times New Roman"/>
                <w:b/>
                <w:sz w:val="24"/>
                <w:szCs w:val="24"/>
                <w:lang w:eastAsia="ru-RU"/>
              </w:rPr>
              <w:t>»</w:t>
            </w:r>
          </w:p>
          <w:p w:rsidR="009B7EFE" w:rsidRPr="00C86CFE" w:rsidRDefault="009B7EFE" w:rsidP="00BB1899">
            <w:pPr>
              <w:jc w:val="both"/>
              <w:rPr>
                <w:rFonts w:ascii="Times New Roman" w:eastAsia="Times New Roman" w:hAnsi="Times New Roman"/>
                <w:i/>
                <w:sz w:val="24"/>
                <w:szCs w:val="24"/>
                <w:lang w:eastAsia="ru-RU"/>
              </w:rPr>
            </w:pPr>
            <w:r w:rsidRPr="00C86CFE">
              <w:rPr>
                <w:rFonts w:ascii="Times New Roman" w:eastAsia="Times New Roman" w:hAnsi="Times New Roman"/>
                <w:i/>
                <w:sz w:val="24"/>
                <w:szCs w:val="24"/>
                <w:lang w:eastAsia="ru-RU"/>
              </w:rPr>
              <w:t xml:space="preserve">Должность </w:t>
            </w:r>
          </w:p>
          <w:p w:rsidR="009B7EFE" w:rsidRPr="00C86CFE" w:rsidRDefault="009B7EFE" w:rsidP="00BB1899">
            <w:pPr>
              <w:jc w:val="both"/>
              <w:rPr>
                <w:rFonts w:ascii="Times New Roman" w:eastAsia="Times New Roman" w:hAnsi="Times New Roman"/>
                <w:b/>
                <w:sz w:val="24"/>
                <w:szCs w:val="24"/>
                <w:lang w:eastAsia="ru-RU"/>
              </w:rPr>
            </w:pPr>
          </w:p>
          <w:p w:rsidR="009B7EFE" w:rsidRPr="00C86CFE" w:rsidRDefault="009B7EFE" w:rsidP="00BB1899">
            <w:pPr>
              <w:jc w:val="both"/>
              <w:rPr>
                <w:rFonts w:ascii="Times New Roman" w:eastAsia="Times New Roman" w:hAnsi="Times New Roman"/>
                <w:b/>
                <w:sz w:val="24"/>
                <w:szCs w:val="24"/>
                <w:lang w:eastAsia="ru-RU"/>
              </w:rPr>
            </w:pPr>
          </w:p>
          <w:p w:rsidR="009B7EFE" w:rsidRPr="00C86CFE" w:rsidRDefault="009B7EFE"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___________________/_________________</w:t>
            </w:r>
          </w:p>
          <w:p w:rsidR="009B7EFE" w:rsidRPr="00C86CFE" w:rsidRDefault="009B7EFE"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М.П.</w:t>
            </w:r>
          </w:p>
        </w:tc>
        <w:tc>
          <w:tcPr>
            <w:tcW w:w="4927" w:type="dxa"/>
          </w:tcPr>
          <w:p w:rsidR="009B7EFE" w:rsidRPr="00C86CFE" w:rsidRDefault="009B7EFE"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Заказчик:</w:t>
            </w:r>
          </w:p>
          <w:p w:rsidR="009B7EFE" w:rsidRPr="00C86CFE" w:rsidRDefault="009B7EFE" w:rsidP="00BB1899">
            <w:pPr>
              <w:jc w:val="both"/>
              <w:rPr>
                <w:rFonts w:ascii="Times New Roman" w:eastAsia="Times New Roman" w:hAnsi="Times New Roman"/>
                <w:b/>
                <w:sz w:val="24"/>
                <w:szCs w:val="24"/>
                <w:lang w:eastAsia="ru-RU"/>
              </w:rPr>
            </w:pPr>
          </w:p>
          <w:p w:rsidR="009B7EFE" w:rsidRPr="00C86CFE" w:rsidRDefault="009B7EFE" w:rsidP="00BB1899">
            <w:pPr>
              <w:jc w:val="both"/>
              <w:rPr>
                <w:rFonts w:ascii="Times New Roman" w:eastAsia="Times New Roman" w:hAnsi="Times New Roman"/>
                <w:b/>
                <w:sz w:val="24"/>
                <w:szCs w:val="24"/>
                <w:lang w:eastAsia="ru-RU"/>
              </w:rPr>
            </w:pPr>
          </w:p>
          <w:p w:rsidR="009B7EFE" w:rsidRPr="00C86CFE" w:rsidRDefault="009B7EFE" w:rsidP="00BB1899">
            <w:pPr>
              <w:jc w:val="both"/>
              <w:rPr>
                <w:rFonts w:ascii="Times New Roman" w:eastAsia="Times New Roman" w:hAnsi="Times New Roman"/>
                <w:b/>
                <w:sz w:val="24"/>
                <w:szCs w:val="24"/>
                <w:lang w:eastAsia="ru-RU"/>
              </w:rPr>
            </w:pPr>
          </w:p>
          <w:p w:rsidR="009B7EFE" w:rsidRPr="00C86CFE" w:rsidRDefault="009B7EFE" w:rsidP="00BB1899">
            <w:pPr>
              <w:jc w:val="both"/>
              <w:rPr>
                <w:rFonts w:ascii="Times New Roman" w:eastAsia="Times New Roman" w:hAnsi="Times New Roman"/>
                <w:b/>
                <w:sz w:val="24"/>
                <w:szCs w:val="24"/>
                <w:lang w:eastAsia="ru-RU"/>
              </w:rPr>
            </w:pPr>
          </w:p>
          <w:p w:rsidR="009B7EFE" w:rsidRPr="00C86CFE" w:rsidRDefault="009B7EFE"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_____________________/________________</w:t>
            </w:r>
          </w:p>
          <w:p w:rsidR="009B7EFE" w:rsidRPr="00C86CFE" w:rsidRDefault="009B7EFE"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М.П.</w:t>
            </w:r>
          </w:p>
        </w:tc>
      </w:tr>
    </w:tbl>
    <w:p w:rsidR="009B7EFE" w:rsidRPr="00C86CFE" w:rsidRDefault="009B7EFE" w:rsidP="009B7EFE">
      <w:pPr>
        <w:spacing w:after="0" w:line="240" w:lineRule="auto"/>
        <w:jc w:val="both"/>
        <w:rPr>
          <w:rFonts w:ascii="Times New Roman" w:eastAsia="Times New Roman" w:hAnsi="Times New Roman" w:cs="Times New Roman"/>
          <w:sz w:val="24"/>
          <w:szCs w:val="24"/>
          <w:lang w:eastAsia="ru-RU"/>
        </w:rPr>
      </w:pPr>
    </w:p>
    <w:p w:rsidR="00CB611F" w:rsidRPr="00C86CFE" w:rsidRDefault="00CB611F" w:rsidP="00CB611F">
      <w:pPr>
        <w:spacing w:after="0" w:line="240" w:lineRule="auto"/>
        <w:jc w:val="both"/>
        <w:rPr>
          <w:rFonts w:ascii="Times New Roman" w:eastAsia="Times New Roman" w:hAnsi="Times New Roman" w:cs="Times New Roman"/>
          <w:sz w:val="24"/>
          <w:szCs w:val="24"/>
          <w:lang w:eastAsia="ru-RU"/>
        </w:rPr>
      </w:pPr>
    </w:p>
    <w:p w:rsidR="007F7A2A" w:rsidRPr="00C86CFE" w:rsidRDefault="007F7A2A">
      <w:pPr>
        <w:rPr>
          <w:sz w:val="24"/>
          <w:szCs w:val="24"/>
        </w:rPr>
      </w:pPr>
      <w:r w:rsidRPr="00C86CFE">
        <w:rPr>
          <w:sz w:val="24"/>
          <w:szCs w:val="24"/>
        </w:rPr>
        <w:br w:type="page"/>
      </w:r>
    </w:p>
    <w:p w:rsidR="00CB78C5" w:rsidRPr="00C86CFE" w:rsidRDefault="00CB78C5" w:rsidP="00CB78C5">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lastRenderedPageBreak/>
        <w:t xml:space="preserve">Приложение № 1 </w:t>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к Договору о техническом обслуживании </w:t>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внутридомового газового оборудования </w:t>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в жилом доме</w:t>
      </w:r>
      <w:r w:rsidR="0069771E" w:rsidRPr="00C86CFE">
        <w:rPr>
          <w:rFonts w:ascii="Times New Roman" w:eastAsia="Times New Roman" w:hAnsi="Times New Roman" w:cs="Times New Roman"/>
          <w:sz w:val="24"/>
          <w:szCs w:val="24"/>
          <w:lang w:eastAsia="ru-RU"/>
        </w:rPr>
        <w:t xml:space="preserve"> от _________№_____</w:t>
      </w:r>
      <w:r w:rsidRPr="00C86CFE">
        <w:rPr>
          <w:rFonts w:ascii="Times New Roman" w:eastAsia="Times New Roman" w:hAnsi="Times New Roman" w:cs="Times New Roman"/>
          <w:sz w:val="24"/>
          <w:szCs w:val="24"/>
          <w:lang w:eastAsia="ru-RU"/>
        </w:rPr>
        <w:t xml:space="preserve"> </w:t>
      </w:r>
    </w:p>
    <w:p w:rsidR="00CB78C5" w:rsidRPr="00C86CFE" w:rsidRDefault="00CB78C5" w:rsidP="00CB78C5">
      <w:pPr>
        <w:spacing w:after="0" w:line="240" w:lineRule="auto"/>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C86CFE" w:rsidRPr="00C86CFE" w:rsidTr="00C66C9F">
        <w:tc>
          <w:tcPr>
            <w:tcW w:w="0" w:type="auto"/>
            <w:hideMark/>
          </w:tcPr>
          <w:p w:rsidR="00C66C9F" w:rsidRPr="00C86CFE" w:rsidRDefault="00C66C9F" w:rsidP="00C66C9F">
            <w:pPr>
              <w:spacing w:after="0" w:line="240" w:lineRule="auto"/>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 xml:space="preserve">Перечень </w:t>
            </w:r>
          </w:p>
          <w:p w:rsidR="00C66C9F" w:rsidRPr="00C86CFE" w:rsidRDefault="00C66C9F" w:rsidP="00C66C9F">
            <w:pPr>
              <w:spacing w:after="105" w:line="240" w:lineRule="auto"/>
              <w:jc w:val="center"/>
              <w:rPr>
                <w:rFonts w:ascii="Times New Roman" w:eastAsia="Times New Roman" w:hAnsi="Times New Roman" w:cs="Times New Roman"/>
                <w:sz w:val="24"/>
                <w:szCs w:val="24"/>
                <w:lang w:eastAsia="ru-RU"/>
              </w:rPr>
            </w:pPr>
            <w:r w:rsidRPr="00C86CFE">
              <w:rPr>
                <w:rFonts w:ascii="Times New Roman" w:eastAsia="Times New Roman" w:hAnsi="Times New Roman" w:cs="Times New Roman"/>
                <w:b/>
                <w:sz w:val="24"/>
                <w:szCs w:val="24"/>
                <w:lang w:eastAsia="ru-RU"/>
              </w:rPr>
              <w:t>оборудования, входящего в состав внутридомового газового оборудования</w:t>
            </w:r>
            <w:r w:rsidRPr="00C86CFE">
              <w:rPr>
                <w:rFonts w:ascii="Times New Roman" w:eastAsia="Times New Roman" w:hAnsi="Times New Roman" w:cs="Times New Roman"/>
                <w:sz w:val="24"/>
                <w:szCs w:val="24"/>
                <w:lang w:eastAsia="ru-RU"/>
              </w:rPr>
              <w:t xml:space="preserve"> </w:t>
            </w:r>
          </w:p>
        </w:tc>
      </w:tr>
    </w:tbl>
    <w:p w:rsidR="00C66C9F" w:rsidRPr="00C86CFE" w:rsidRDefault="00C66C9F" w:rsidP="00C66C9F">
      <w:pPr>
        <w:spacing w:after="0" w:line="240" w:lineRule="auto"/>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  </w:t>
      </w:r>
    </w:p>
    <w:tbl>
      <w:tblPr>
        <w:tblW w:w="10272" w:type="dxa"/>
        <w:tblInd w:w="-584" w:type="dxa"/>
        <w:tblLayout w:type="fixed"/>
        <w:tblCellMar>
          <w:left w:w="0" w:type="dxa"/>
          <w:right w:w="0" w:type="dxa"/>
        </w:tblCellMar>
        <w:tblLook w:val="04A0" w:firstRow="1" w:lastRow="0" w:firstColumn="1" w:lastColumn="0" w:noHBand="0" w:noVBand="1"/>
      </w:tblPr>
      <w:tblGrid>
        <w:gridCol w:w="560"/>
        <w:gridCol w:w="1457"/>
        <w:gridCol w:w="1571"/>
        <w:gridCol w:w="1682"/>
        <w:gridCol w:w="730"/>
        <w:gridCol w:w="1364"/>
        <w:gridCol w:w="1226"/>
        <w:gridCol w:w="1682"/>
      </w:tblGrid>
      <w:tr w:rsidR="00C86CFE" w:rsidRPr="00C86CFE" w:rsidTr="00C22F8C">
        <w:tc>
          <w:tcPr>
            <w:tcW w:w="560"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N п/п </w:t>
            </w:r>
          </w:p>
        </w:tc>
        <w:tc>
          <w:tcPr>
            <w:tcW w:w="1457"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Наименование внутридомового газового оборудования </w:t>
            </w:r>
          </w:p>
        </w:tc>
        <w:tc>
          <w:tcPr>
            <w:tcW w:w="1571"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Адрес жилого дома, в котором расположено внутридомовое газовое оборудование </w:t>
            </w:r>
          </w:p>
        </w:tc>
        <w:tc>
          <w:tcPr>
            <w:tcW w:w="1682"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Год ввода в эксплуатацию внутридомового газового оборудования </w:t>
            </w:r>
          </w:p>
        </w:tc>
        <w:tc>
          <w:tcPr>
            <w:tcW w:w="2094" w:type="dxa"/>
            <w:gridSpan w:val="2"/>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Марка, тип, давление газа (для газопроводов указывается материал, тип прокладки (подземный, надземный, внутренний); при установке прибора газа в квартире указывается наименование прибора учета газа, его расположение (внутри или снаружи здания) </w:t>
            </w:r>
          </w:p>
        </w:tc>
        <w:tc>
          <w:tcPr>
            <w:tcW w:w="1226"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Количество (измеряется в штуках, метрах, стояках) </w:t>
            </w:r>
          </w:p>
        </w:tc>
        <w:tc>
          <w:tcPr>
            <w:tcW w:w="1682"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Год выпуска внутридомового газового оборудования </w:t>
            </w:r>
          </w:p>
        </w:tc>
      </w:tr>
      <w:tr w:rsidR="00C86CFE" w:rsidRPr="00C86CFE" w:rsidTr="00C22F8C">
        <w:tc>
          <w:tcPr>
            <w:tcW w:w="560" w:type="dxa"/>
            <w:tcBorders>
              <w:top w:val="single" w:sz="6" w:space="0" w:color="000000"/>
              <w:left w:val="single" w:sz="6" w:space="0" w:color="000000"/>
              <w:bottom w:val="single" w:sz="6" w:space="0" w:color="000000"/>
              <w:right w:val="single" w:sz="6" w:space="0" w:color="000000"/>
            </w:tcBorders>
            <w:vAlign w:val="center"/>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1. </w:t>
            </w:r>
          </w:p>
        </w:tc>
        <w:tc>
          <w:tcPr>
            <w:tcW w:w="1457"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571"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682"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730"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364"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26"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682"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r>
      <w:tr w:rsidR="00C86CFE" w:rsidRPr="00C86CFE" w:rsidTr="00C22F8C">
        <w:tc>
          <w:tcPr>
            <w:tcW w:w="560" w:type="dxa"/>
            <w:tcBorders>
              <w:top w:val="single" w:sz="6" w:space="0" w:color="000000"/>
              <w:left w:val="single" w:sz="6" w:space="0" w:color="000000"/>
              <w:bottom w:val="single" w:sz="6" w:space="0" w:color="000000"/>
              <w:right w:val="single" w:sz="6" w:space="0" w:color="000000"/>
            </w:tcBorders>
            <w:vAlign w:val="center"/>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2. </w:t>
            </w:r>
          </w:p>
        </w:tc>
        <w:tc>
          <w:tcPr>
            <w:tcW w:w="1457"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571"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682"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730"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364"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26"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682"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r>
      <w:tr w:rsidR="00C86CFE" w:rsidRPr="00C86CFE" w:rsidTr="00C22F8C">
        <w:tc>
          <w:tcPr>
            <w:tcW w:w="560" w:type="dxa"/>
            <w:tcBorders>
              <w:top w:val="single" w:sz="6" w:space="0" w:color="000000"/>
              <w:left w:val="single" w:sz="6" w:space="0" w:color="000000"/>
              <w:bottom w:val="single" w:sz="6" w:space="0" w:color="000000"/>
              <w:right w:val="single" w:sz="6" w:space="0" w:color="000000"/>
            </w:tcBorders>
            <w:vAlign w:val="center"/>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3. </w:t>
            </w:r>
          </w:p>
        </w:tc>
        <w:tc>
          <w:tcPr>
            <w:tcW w:w="1457"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571"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682"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730"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364"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26"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682" w:type="dxa"/>
            <w:tcBorders>
              <w:top w:val="single" w:sz="6" w:space="0" w:color="000000"/>
              <w:left w:val="single" w:sz="6" w:space="0" w:color="000000"/>
              <w:bottom w:val="single" w:sz="6" w:space="0" w:color="000000"/>
              <w:right w:val="single" w:sz="6" w:space="0" w:color="000000"/>
            </w:tcBorders>
            <w:hideMark/>
          </w:tcPr>
          <w:p w:rsidR="00C66C9F" w:rsidRPr="00C86CFE" w:rsidRDefault="00C66C9F" w:rsidP="00C66C9F">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r>
    </w:tbl>
    <w:p w:rsidR="007F7A2A" w:rsidRPr="00C86CFE" w:rsidRDefault="00CB78C5" w:rsidP="007F7A2A">
      <w:pPr>
        <w:spacing w:after="0" w:line="240" w:lineRule="auto"/>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C86CFE" w:rsidRPr="00C86CFE" w:rsidTr="007F7A2A">
        <w:tc>
          <w:tcPr>
            <w:tcW w:w="0" w:type="auto"/>
            <w:hideMark/>
          </w:tcPr>
          <w:p w:rsidR="007F7A2A" w:rsidRPr="00C86CFE" w:rsidRDefault="007F7A2A" w:rsidP="007F7A2A">
            <w:pPr>
              <w:spacing w:after="105" w:line="240" w:lineRule="auto"/>
              <w:jc w:val="center"/>
              <w:divId w:val="547449316"/>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 xml:space="preserve">Подписи Сторон </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C86CFE" w:rsidRPr="00C86CFE" w:rsidTr="00BB1899">
        <w:tc>
          <w:tcPr>
            <w:tcW w:w="4926" w:type="dxa"/>
          </w:tcPr>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Исполнитель:</w:t>
            </w:r>
          </w:p>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 xml:space="preserve">ООО «Газпром газораспределение </w:t>
            </w:r>
            <w:r w:rsidR="00E52AB3" w:rsidRPr="00C86CFE">
              <w:rPr>
                <w:rFonts w:ascii="Times New Roman" w:eastAsia="Times New Roman" w:hAnsi="Times New Roman"/>
                <w:b/>
                <w:sz w:val="24"/>
                <w:szCs w:val="24"/>
                <w:lang w:eastAsia="ru-RU"/>
              </w:rPr>
              <w:t>Сибирь</w:t>
            </w:r>
            <w:r w:rsidRPr="00C86CFE">
              <w:rPr>
                <w:rFonts w:ascii="Times New Roman" w:eastAsia="Times New Roman" w:hAnsi="Times New Roman"/>
                <w:b/>
                <w:sz w:val="24"/>
                <w:szCs w:val="24"/>
                <w:lang w:eastAsia="ru-RU"/>
              </w:rPr>
              <w:t>»</w:t>
            </w:r>
          </w:p>
          <w:p w:rsidR="007F7A2A" w:rsidRPr="00C86CFE" w:rsidRDefault="007F7A2A" w:rsidP="00BB1899">
            <w:pPr>
              <w:jc w:val="both"/>
              <w:rPr>
                <w:rFonts w:ascii="Times New Roman" w:eastAsia="Times New Roman" w:hAnsi="Times New Roman"/>
                <w:i/>
                <w:sz w:val="24"/>
                <w:szCs w:val="24"/>
                <w:lang w:eastAsia="ru-RU"/>
              </w:rPr>
            </w:pPr>
            <w:r w:rsidRPr="00C86CFE">
              <w:rPr>
                <w:rFonts w:ascii="Times New Roman" w:eastAsia="Times New Roman" w:hAnsi="Times New Roman"/>
                <w:i/>
                <w:sz w:val="24"/>
                <w:szCs w:val="24"/>
                <w:lang w:eastAsia="ru-RU"/>
              </w:rPr>
              <w:t xml:space="preserve">Должность </w:t>
            </w: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___________________/_________________</w:t>
            </w:r>
          </w:p>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М.П.</w:t>
            </w:r>
          </w:p>
        </w:tc>
        <w:tc>
          <w:tcPr>
            <w:tcW w:w="4927" w:type="dxa"/>
          </w:tcPr>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Заказчик:</w:t>
            </w: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_____________________/________________</w:t>
            </w:r>
          </w:p>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М.П.</w:t>
            </w:r>
          </w:p>
        </w:tc>
      </w:tr>
    </w:tbl>
    <w:p w:rsidR="007F7A2A" w:rsidRPr="00C86CFE" w:rsidRDefault="007F7A2A">
      <w:pPr>
        <w:rPr>
          <w:sz w:val="24"/>
          <w:szCs w:val="24"/>
        </w:rPr>
      </w:pPr>
    </w:p>
    <w:p w:rsidR="007F7A2A" w:rsidRPr="00C86CFE" w:rsidRDefault="007F7A2A">
      <w:pPr>
        <w:rPr>
          <w:sz w:val="24"/>
          <w:szCs w:val="24"/>
        </w:rPr>
      </w:pPr>
      <w:r w:rsidRPr="00C86CFE">
        <w:rPr>
          <w:sz w:val="24"/>
          <w:szCs w:val="24"/>
        </w:rPr>
        <w:br w:type="page"/>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lastRenderedPageBreak/>
        <w:t xml:space="preserve">Приложение № 2 </w:t>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к Договору о техническом обслуживании </w:t>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внутридомового газового оборудования </w:t>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в жилом доме</w:t>
      </w:r>
      <w:r w:rsidR="0069771E" w:rsidRPr="00C86CFE">
        <w:rPr>
          <w:rFonts w:ascii="Times New Roman" w:eastAsia="Times New Roman" w:hAnsi="Times New Roman" w:cs="Times New Roman"/>
          <w:sz w:val="24"/>
          <w:szCs w:val="24"/>
          <w:lang w:eastAsia="ru-RU"/>
        </w:rPr>
        <w:t xml:space="preserve"> от__________№________</w:t>
      </w:r>
      <w:r w:rsidRPr="00C86CFE">
        <w:rPr>
          <w:rFonts w:ascii="Times New Roman" w:eastAsia="Times New Roman" w:hAnsi="Times New Roman" w:cs="Times New Roman"/>
          <w:sz w:val="24"/>
          <w:szCs w:val="24"/>
          <w:lang w:eastAsia="ru-RU"/>
        </w:rPr>
        <w:t xml:space="preserve"> </w:t>
      </w:r>
    </w:p>
    <w:p w:rsidR="003650A4" w:rsidRPr="00C86CFE" w:rsidRDefault="003650A4" w:rsidP="003650A4">
      <w:pPr>
        <w:spacing w:after="0" w:line="240" w:lineRule="auto"/>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  </w:t>
      </w:r>
    </w:p>
    <w:tbl>
      <w:tblPr>
        <w:tblW w:w="10490" w:type="dxa"/>
        <w:tblCellMar>
          <w:left w:w="0" w:type="dxa"/>
          <w:right w:w="0" w:type="dxa"/>
        </w:tblCellMar>
        <w:tblLook w:val="04A0" w:firstRow="1" w:lastRow="0" w:firstColumn="1" w:lastColumn="0" w:noHBand="0" w:noVBand="1"/>
      </w:tblPr>
      <w:tblGrid>
        <w:gridCol w:w="10490"/>
      </w:tblGrid>
      <w:tr w:rsidR="00C86CFE" w:rsidRPr="00C86CFE" w:rsidTr="00C22F8C">
        <w:tc>
          <w:tcPr>
            <w:tcW w:w="10475" w:type="dxa"/>
            <w:hideMark/>
          </w:tcPr>
          <w:p w:rsidR="00C66C9F" w:rsidRPr="00C86CFE" w:rsidRDefault="00C66C9F" w:rsidP="00C66C9F">
            <w:pPr>
              <w:spacing w:after="0" w:line="240" w:lineRule="auto"/>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 xml:space="preserve">Перечень </w:t>
            </w:r>
          </w:p>
          <w:p w:rsidR="00C66C9F" w:rsidRPr="00C86CFE" w:rsidRDefault="00C66C9F" w:rsidP="00C66C9F">
            <w:pPr>
              <w:spacing w:after="105" w:line="240" w:lineRule="auto"/>
              <w:jc w:val="center"/>
              <w:rPr>
                <w:rFonts w:ascii="Times New Roman" w:eastAsia="Times New Roman" w:hAnsi="Times New Roman" w:cs="Times New Roman"/>
                <w:sz w:val="24"/>
                <w:szCs w:val="24"/>
                <w:lang w:eastAsia="ru-RU"/>
              </w:rPr>
            </w:pPr>
            <w:r w:rsidRPr="00C86CFE">
              <w:rPr>
                <w:rFonts w:ascii="Times New Roman" w:eastAsia="Times New Roman" w:hAnsi="Times New Roman" w:cs="Times New Roman"/>
                <w:b/>
                <w:sz w:val="24"/>
                <w:szCs w:val="24"/>
                <w:lang w:eastAsia="ru-RU"/>
              </w:rPr>
              <w:t>выполняемых работ (оказываемых услуг) по техническому обслуживанию внутридомового газового оборудования</w:t>
            </w:r>
            <w:r w:rsidRPr="00C86CFE">
              <w:rPr>
                <w:rFonts w:ascii="Times New Roman" w:eastAsia="Times New Roman" w:hAnsi="Times New Roman" w:cs="Times New Roman"/>
                <w:sz w:val="24"/>
                <w:szCs w:val="24"/>
                <w:lang w:eastAsia="ru-RU"/>
              </w:rPr>
              <w:t xml:space="preserve"> </w:t>
            </w:r>
          </w:p>
        </w:tc>
      </w:tr>
    </w:tbl>
    <w:tbl>
      <w:tblPr>
        <w:tblpPr w:leftFromText="180" w:rightFromText="180" w:vertAnchor="text" w:horzAnchor="margin" w:tblpXSpec="center" w:tblpY="110"/>
        <w:tblW w:w="10483" w:type="dxa"/>
        <w:tblCellMar>
          <w:left w:w="0" w:type="dxa"/>
          <w:right w:w="0" w:type="dxa"/>
        </w:tblCellMar>
        <w:tblLook w:val="04A0" w:firstRow="1" w:lastRow="0" w:firstColumn="1" w:lastColumn="0" w:noHBand="0" w:noVBand="1"/>
      </w:tblPr>
      <w:tblGrid>
        <w:gridCol w:w="419"/>
        <w:gridCol w:w="1380"/>
        <w:gridCol w:w="2022"/>
        <w:gridCol w:w="1558"/>
        <w:gridCol w:w="1224"/>
        <w:gridCol w:w="1224"/>
        <w:gridCol w:w="1442"/>
        <w:gridCol w:w="1214"/>
      </w:tblGrid>
      <w:tr w:rsidR="00C86CFE" w:rsidRPr="00C86CFE" w:rsidTr="00C22F8C">
        <w:tc>
          <w:tcPr>
            <w:tcW w:w="419"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N </w:t>
            </w:r>
            <w:proofErr w:type="gramStart"/>
            <w:r w:rsidRPr="00C86CFE">
              <w:rPr>
                <w:rFonts w:ascii="Times New Roman" w:eastAsia="Times New Roman" w:hAnsi="Times New Roman" w:cs="Times New Roman"/>
                <w:sz w:val="21"/>
                <w:szCs w:val="21"/>
                <w:lang w:eastAsia="ru-RU"/>
              </w:rPr>
              <w:t>п</w:t>
            </w:r>
            <w:proofErr w:type="gramEnd"/>
            <w:r w:rsidRPr="00C86CFE">
              <w:rPr>
                <w:rFonts w:ascii="Times New Roman" w:eastAsia="Times New Roman" w:hAnsi="Times New Roman" w:cs="Times New Roman"/>
                <w:sz w:val="21"/>
                <w:szCs w:val="21"/>
                <w:lang w:eastAsia="ru-RU"/>
              </w:rPr>
              <w:t xml:space="preserve">/п </w:t>
            </w:r>
          </w:p>
        </w:tc>
        <w:tc>
          <w:tcPr>
            <w:tcW w:w="1380"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Наименование вида работ (услуг) </w:t>
            </w:r>
          </w:p>
        </w:tc>
        <w:tc>
          <w:tcPr>
            <w:tcW w:w="2022"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Наименование внутридомового газового оборудования </w:t>
            </w:r>
          </w:p>
        </w:tc>
        <w:tc>
          <w:tcPr>
            <w:tcW w:w="1558"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Периодичность &lt;*&gt; </w:t>
            </w:r>
          </w:p>
        </w:tc>
        <w:tc>
          <w:tcPr>
            <w:tcW w:w="122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Срок начала выполнения работ (оказания услуг) </w:t>
            </w:r>
          </w:p>
        </w:tc>
        <w:tc>
          <w:tcPr>
            <w:tcW w:w="122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Срок окончания выполнения работ (оказания услуг) </w:t>
            </w:r>
          </w:p>
        </w:tc>
        <w:tc>
          <w:tcPr>
            <w:tcW w:w="1442"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Цена за единицу обслуживания ВДГО (без НДС), руб./год* </w:t>
            </w:r>
          </w:p>
        </w:tc>
        <w:tc>
          <w:tcPr>
            <w:tcW w:w="121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jc w:val="center"/>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Сумма, руб. </w:t>
            </w:r>
          </w:p>
        </w:tc>
      </w:tr>
      <w:tr w:rsidR="00C86CFE" w:rsidRPr="00C86CFE" w:rsidTr="00C22F8C">
        <w:tc>
          <w:tcPr>
            <w:tcW w:w="419" w:type="dxa"/>
            <w:tcBorders>
              <w:top w:val="single" w:sz="6" w:space="0" w:color="000000"/>
              <w:left w:val="single" w:sz="6" w:space="0" w:color="000000"/>
              <w:bottom w:val="single" w:sz="6" w:space="0" w:color="000000"/>
              <w:right w:val="single" w:sz="6" w:space="0" w:color="000000"/>
            </w:tcBorders>
            <w:vAlign w:val="center"/>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1. </w:t>
            </w:r>
          </w:p>
        </w:tc>
        <w:tc>
          <w:tcPr>
            <w:tcW w:w="1380"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2022"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558"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2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2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442"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r>
      <w:tr w:rsidR="00C86CFE" w:rsidRPr="00C86CFE" w:rsidTr="00C22F8C">
        <w:tc>
          <w:tcPr>
            <w:tcW w:w="419" w:type="dxa"/>
            <w:tcBorders>
              <w:top w:val="single" w:sz="6" w:space="0" w:color="000000"/>
              <w:left w:val="single" w:sz="6" w:space="0" w:color="000000"/>
              <w:bottom w:val="single" w:sz="6" w:space="0" w:color="000000"/>
              <w:right w:val="single" w:sz="6" w:space="0" w:color="000000"/>
            </w:tcBorders>
            <w:vAlign w:val="center"/>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2. </w:t>
            </w:r>
          </w:p>
        </w:tc>
        <w:tc>
          <w:tcPr>
            <w:tcW w:w="1380"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2022"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558"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2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2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442"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r>
      <w:tr w:rsidR="00C86CFE" w:rsidRPr="00C86CFE" w:rsidTr="00C22F8C">
        <w:tc>
          <w:tcPr>
            <w:tcW w:w="419" w:type="dxa"/>
            <w:tcBorders>
              <w:top w:val="single" w:sz="6" w:space="0" w:color="000000"/>
              <w:left w:val="single" w:sz="6" w:space="0" w:color="000000"/>
              <w:bottom w:val="single" w:sz="6" w:space="0" w:color="000000"/>
              <w:right w:val="single" w:sz="6" w:space="0" w:color="000000"/>
            </w:tcBorders>
            <w:vAlign w:val="center"/>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3. </w:t>
            </w:r>
          </w:p>
        </w:tc>
        <w:tc>
          <w:tcPr>
            <w:tcW w:w="1380"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2022"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558"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2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2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442"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hideMark/>
          </w:tcPr>
          <w:p w:rsidR="00C22F8C" w:rsidRPr="00C86CFE" w:rsidRDefault="00C22F8C" w:rsidP="00C22F8C">
            <w:pPr>
              <w:spacing w:after="105" w:line="240" w:lineRule="auto"/>
              <w:rPr>
                <w:rFonts w:ascii="Times New Roman" w:eastAsia="Times New Roman" w:hAnsi="Times New Roman" w:cs="Times New Roman"/>
                <w:sz w:val="21"/>
                <w:szCs w:val="21"/>
                <w:lang w:eastAsia="ru-RU"/>
              </w:rPr>
            </w:pPr>
            <w:r w:rsidRPr="00C86CFE">
              <w:rPr>
                <w:rFonts w:ascii="Times New Roman" w:eastAsia="Times New Roman" w:hAnsi="Times New Roman" w:cs="Times New Roman"/>
                <w:sz w:val="21"/>
                <w:szCs w:val="21"/>
                <w:lang w:eastAsia="ru-RU"/>
              </w:rPr>
              <w:t xml:space="preserve">  </w:t>
            </w:r>
          </w:p>
        </w:tc>
      </w:tr>
    </w:tbl>
    <w:p w:rsidR="00C66C9F" w:rsidRPr="00C86CFE" w:rsidRDefault="00C66C9F" w:rsidP="00C66C9F">
      <w:pPr>
        <w:spacing w:after="0" w:line="240" w:lineRule="auto"/>
        <w:jc w:val="both"/>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  </w:t>
      </w:r>
    </w:p>
    <w:p w:rsidR="007F7A2A" w:rsidRPr="00C86CFE" w:rsidRDefault="007F7A2A" w:rsidP="007F7A2A">
      <w:pPr>
        <w:spacing w:after="0" w:line="240" w:lineRule="auto"/>
        <w:jc w:val="both"/>
        <w:rPr>
          <w:rFonts w:ascii="Times New Roman" w:eastAsia="Times New Roman" w:hAnsi="Times New Roman" w:cs="Times New Roman"/>
          <w:sz w:val="24"/>
          <w:szCs w:val="24"/>
          <w:lang w:eastAsia="ru-RU"/>
        </w:rPr>
      </w:pPr>
    </w:p>
    <w:p w:rsidR="00385157" w:rsidRPr="00C86CFE" w:rsidRDefault="00385157" w:rsidP="00385157">
      <w:pPr>
        <w:pStyle w:val="ab"/>
        <w:jc w:val="both"/>
        <w:rPr>
          <w:rFonts w:ascii="Times New Roman" w:hAnsi="Times New Roman" w:cs="Times New Roman"/>
          <w:sz w:val="24"/>
          <w:szCs w:val="24"/>
        </w:rPr>
      </w:pPr>
      <w:r w:rsidRPr="00C86CFE">
        <w:rPr>
          <w:rFonts w:ascii="Times New Roman" w:hAnsi="Times New Roman" w:cs="Times New Roman"/>
          <w:sz w:val="24"/>
          <w:szCs w:val="24"/>
        </w:rPr>
        <w:t xml:space="preserve">* Указаны цены за единицу обслуживания ВДГО, действующие в календарном году заключения настоящего Договора. Информацию о </w:t>
      </w:r>
      <w:r w:rsidR="00963EBD" w:rsidRPr="00C86CFE">
        <w:rPr>
          <w:rFonts w:ascii="Times New Roman" w:hAnsi="Times New Roman" w:cs="Times New Roman"/>
          <w:sz w:val="24"/>
          <w:szCs w:val="24"/>
        </w:rPr>
        <w:t xml:space="preserve">текущих </w:t>
      </w:r>
      <w:r w:rsidRPr="00C86CFE">
        <w:rPr>
          <w:rFonts w:ascii="Times New Roman" w:hAnsi="Times New Roman" w:cs="Times New Roman"/>
          <w:sz w:val="24"/>
          <w:szCs w:val="24"/>
        </w:rPr>
        <w:t>ценах можно получить по телефону ________, в личном кабинете Заказчика на сайте Исполнителя: http://gazpromgr.tomsk.ru/, по месту нахождения производственного участка/офиса Исполнителя по адресу _________.</w:t>
      </w:r>
    </w:p>
    <w:p w:rsidR="00463568" w:rsidRPr="00C86CFE" w:rsidRDefault="00463568" w:rsidP="00463568">
      <w:pPr>
        <w:pStyle w:val="ab"/>
        <w:jc w:val="both"/>
        <w:rPr>
          <w:rFonts w:ascii="Times New Roman" w:hAnsi="Times New Roman" w:cs="Times New Roman"/>
          <w:sz w:val="24"/>
          <w:szCs w:val="24"/>
        </w:rPr>
      </w:pPr>
      <w:r w:rsidRPr="00C86CFE">
        <w:rPr>
          <w:rFonts w:ascii="Times New Roman" w:hAnsi="Times New Roman" w:cs="Times New Roman"/>
          <w:sz w:val="24"/>
          <w:szCs w:val="24"/>
        </w:rPr>
        <w:t xml:space="preserve">О ценах, действующих в последующих периодах выполнения работ (оказания услуг), Исполнитель уведомляет Заказчика путем опубликования нового прейскуранта цен на сайте Исполнителя: https://gazpromgr.tomsk.ru/. Данные изменения вступают в силу с момента введения их в действие Исполнителем и не требуют подписания дополнительного соглашения к настоящему договору и согласования с Заказчиком. </w:t>
      </w:r>
    </w:p>
    <w:p w:rsidR="00463568" w:rsidRPr="00C86CFE" w:rsidRDefault="00463568" w:rsidP="00463568">
      <w:pPr>
        <w:pStyle w:val="ab"/>
        <w:jc w:val="both"/>
        <w:rPr>
          <w:rFonts w:ascii="Times New Roman" w:hAnsi="Times New Roman" w:cs="Times New Roman"/>
          <w:sz w:val="24"/>
          <w:szCs w:val="24"/>
        </w:rPr>
      </w:pPr>
      <w:r w:rsidRPr="00C86CFE">
        <w:rPr>
          <w:rFonts w:ascii="Times New Roman" w:hAnsi="Times New Roman" w:cs="Times New Roman"/>
          <w:sz w:val="24"/>
          <w:szCs w:val="24"/>
        </w:rPr>
        <w:t>Стоимость работ (услуг) Исполнителя по ТО ВКГО указывается в Акте выполненных работ (оказанных услуг). Подписание Заказчиком указанного акта подтверждает его ознакомление со стоимостью выполненных работ (оказанных услуг).</w:t>
      </w:r>
    </w:p>
    <w:p w:rsidR="00385157" w:rsidRPr="00C86CFE" w:rsidRDefault="00385157" w:rsidP="007F7A2A">
      <w:pPr>
        <w:spacing w:after="0" w:line="240" w:lineRule="auto"/>
        <w:jc w:val="both"/>
        <w:rPr>
          <w:rFonts w:ascii="Times New Roman" w:eastAsia="Times New Roman" w:hAnsi="Times New Roman" w:cs="Times New Roman"/>
          <w:sz w:val="24"/>
          <w:szCs w:val="24"/>
          <w:lang w:eastAsia="ru-RU"/>
        </w:rPr>
      </w:pPr>
    </w:p>
    <w:p w:rsidR="00385157" w:rsidRPr="00C86CFE" w:rsidRDefault="00385157" w:rsidP="007F7A2A">
      <w:pPr>
        <w:spacing w:after="0" w:line="240" w:lineRule="auto"/>
        <w:jc w:val="both"/>
        <w:rPr>
          <w:rFonts w:ascii="Times New Roman" w:eastAsia="Times New Roman" w:hAnsi="Times New Roman" w:cs="Times New Roman"/>
          <w:sz w:val="24"/>
          <w:szCs w:val="24"/>
          <w:lang w:eastAsia="ru-RU"/>
        </w:rPr>
      </w:pPr>
    </w:p>
    <w:p w:rsidR="00385157" w:rsidRPr="00C86CFE" w:rsidRDefault="00385157" w:rsidP="007F7A2A">
      <w:pPr>
        <w:spacing w:after="0" w:line="240" w:lineRule="auto"/>
        <w:jc w:val="both"/>
        <w:rPr>
          <w:rFonts w:ascii="Times New Roman" w:eastAsia="Times New Roman" w:hAnsi="Times New Roman" w:cs="Times New Roman"/>
          <w:sz w:val="24"/>
          <w:szCs w:val="24"/>
          <w:lang w:eastAsia="ru-RU"/>
        </w:rPr>
      </w:pPr>
    </w:p>
    <w:tbl>
      <w:tblPr>
        <w:tblW w:w="9045" w:type="dxa"/>
        <w:tblInd w:w="15" w:type="dxa"/>
        <w:tblCellMar>
          <w:left w:w="0" w:type="dxa"/>
          <w:right w:w="0" w:type="dxa"/>
        </w:tblCellMar>
        <w:tblLook w:val="04A0" w:firstRow="1" w:lastRow="0" w:firstColumn="1" w:lastColumn="0" w:noHBand="0" w:noVBand="1"/>
      </w:tblPr>
      <w:tblGrid>
        <w:gridCol w:w="9045"/>
      </w:tblGrid>
      <w:tr w:rsidR="00C86CFE" w:rsidRPr="00C86CFE" w:rsidTr="00BB1899">
        <w:tc>
          <w:tcPr>
            <w:tcW w:w="0" w:type="auto"/>
            <w:hideMark/>
          </w:tcPr>
          <w:p w:rsidR="007F7A2A" w:rsidRPr="00C86CFE" w:rsidRDefault="007F7A2A" w:rsidP="00BB1899">
            <w:pPr>
              <w:spacing w:after="105" w:line="240" w:lineRule="auto"/>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 xml:space="preserve">Подписи Сторон </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C86CFE" w:rsidRPr="00C86CFE" w:rsidTr="00BB1899">
        <w:tc>
          <w:tcPr>
            <w:tcW w:w="4926" w:type="dxa"/>
          </w:tcPr>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Исполнитель:</w:t>
            </w:r>
          </w:p>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 xml:space="preserve">ООО «Газпром газораспределение </w:t>
            </w:r>
            <w:r w:rsidR="00E52AB3" w:rsidRPr="00C86CFE">
              <w:rPr>
                <w:rFonts w:ascii="Times New Roman" w:eastAsia="Times New Roman" w:hAnsi="Times New Roman"/>
                <w:b/>
                <w:sz w:val="24"/>
                <w:szCs w:val="24"/>
                <w:lang w:eastAsia="ru-RU"/>
              </w:rPr>
              <w:t>Сибирь</w:t>
            </w:r>
            <w:r w:rsidRPr="00C86CFE">
              <w:rPr>
                <w:rFonts w:ascii="Times New Roman" w:eastAsia="Times New Roman" w:hAnsi="Times New Roman"/>
                <w:b/>
                <w:sz w:val="24"/>
                <w:szCs w:val="24"/>
                <w:lang w:eastAsia="ru-RU"/>
              </w:rPr>
              <w:t>»</w:t>
            </w:r>
          </w:p>
          <w:p w:rsidR="007F7A2A" w:rsidRPr="00C86CFE" w:rsidRDefault="007F7A2A" w:rsidP="00BB1899">
            <w:pPr>
              <w:jc w:val="both"/>
              <w:rPr>
                <w:rFonts w:ascii="Times New Roman" w:eastAsia="Times New Roman" w:hAnsi="Times New Roman"/>
                <w:i/>
                <w:sz w:val="24"/>
                <w:szCs w:val="24"/>
                <w:lang w:eastAsia="ru-RU"/>
              </w:rPr>
            </w:pPr>
            <w:r w:rsidRPr="00C86CFE">
              <w:rPr>
                <w:rFonts w:ascii="Times New Roman" w:eastAsia="Times New Roman" w:hAnsi="Times New Roman"/>
                <w:i/>
                <w:sz w:val="24"/>
                <w:szCs w:val="24"/>
                <w:lang w:eastAsia="ru-RU"/>
              </w:rPr>
              <w:t xml:space="preserve">Должность </w:t>
            </w: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___________________/_________________</w:t>
            </w:r>
          </w:p>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М.П.</w:t>
            </w:r>
          </w:p>
        </w:tc>
        <w:tc>
          <w:tcPr>
            <w:tcW w:w="4927" w:type="dxa"/>
          </w:tcPr>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Заказчик:</w:t>
            </w: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p>
          <w:p w:rsidR="007F7A2A" w:rsidRPr="00C86CFE" w:rsidRDefault="007F7A2A" w:rsidP="00BB1899">
            <w:pPr>
              <w:jc w:val="both"/>
              <w:rPr>
                <w:rFonts w:ascii="Times New Roman" w:eastAsia="Times New Roman" w:hAnsi="Times New Roman"/>
                <w:b/>
                <w:sz w:val="24"/>
                <w:szCs w:val="24"/>
                <w:lang w:eastAsia="ru-RU"/>
              </w:rPr>
            </w:pPr>
          </w:p>
          <w:p w:rsidR="007A16B2"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_____________________/________________</w:t>
            </w:r>
          </w:p>
          <w:p w:rsidR="007F7A2A" w:rsidRPr="00C86CFE" w:rsidRDefault="007F7A2A" w:rsidP="00BB1899">
            <w:pPr>
              <w:jc w:val="both"/>
              <w:rPr>
                <w:rFonts w:ascii="Times New Roman" w:eastAsia="Times New Roman" w:hAnsi="Times New Roman"/>
                <w:b/>
                <w:sz w:val="24"/>
                <w:szCs w:val="24"/>
                <w:lang w:eastAsia="ru-RU"/>
              </w:rPr>
            </w:pPr>
            <w:r w:rsidRPr="00C86CFE">
              <w:rPr>
                <w:rFonts w:ascii="Times New Roman" w:eastAsia="Times New Roman" w:hAnsi="Times New Roman"/>
                <w:b/>
                <w:sz w:val="24"/>
                <w:szCs w:val="24"/>
                <w:lang w:eastAsia="ru-RU"/>
              </w:rPr>
              <w:t>М.П.</w:t>
            </w:r>
          </w:p>
        </w:tc>
      </w:tr>
    </w:tbl>
    <w:p w:rsidR="003650A4" w:rsidRPr="00C86CFE" w:rsidRDefault="003650A4">
      <w:pPr>
        <w:rPr>
          <w:sz w:val="24"/>
          <w:szCs w:val="24"/>
        </w:rPr>
      </w:pPr>
    </w:p>
    <w:p w:rsidR="007A16B2" w:rsidRPr="00C86CFE" w:rsidRDefault="007A16B2">
      <w:pPr>
        <w:rPr>
          <w:sz w:val="24"/>
          <w:szCs w:val="24"/>
        </w:rPr>
      </w:pPr>
    </w:p>
    <w:p w:rsidR="00C22F8C" w:rsidRPr="00C86CFE" w:rsidRDefault="00C22F8C">
      <w:pPr>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br w:type="page"/>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lastRenderedPageBreak/>
        <w:t xml:space="preserve">Приложение № 3 </w:t>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к Договору о техническом обслуживании </w:t>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внутридомового газового оборудования </w:t>
      </w:r>
    </w:p>
    <w:p w:rsidR="00C66C9F" w:rsidRPr="00C86CFE" w:rsidRDefault="00C66C9F" w:rsidP="00C66C9F">
      <w:pPr>
        <w:spacing w:after="0" w:line="240" w:lineRule="auto"/>
        <w:jc w:val="right"/>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в жилом доме </w:t>
      </w:r>
      <w:r w:rsidR="0069771E" w:rsidRPr="00C86CFE">
        <w:rPr>
          <w:rFonts w:ascii="Times New Roman" w:eastAsia="Times New Roman" w:hAnsi="Times New Roman" w:cs="Times New Roman"/>
          <w:sz w:val="24"/>
          <w:szCs w:val="24"/>
          <w:lang w:eastAsia="ru-RU"/>
        </w:rPr>
        <w:t>от________________№______</w:t>
      </w:r>
    </w:p>
    <w:p w:rsidR="003650A4" w:rsidRPr="00C86CFE" w:rsidRDefault="003650A4" w:rsidP="003650A4">
      <w:pPr>
        <w:spacing w:after="0" w:line="240" w:lineRule="auto"/>
        <w:ind w:firstLine="709"/>
        <w:rPr>
          <w:rFonts w:ascii="Times New Roman" w:eastAsia="Times New Roman" w:hAnsi="Times New Roman" w:cs="Times New Roman"/>
          <w:sz w:val="24"/>
          <w:szCs w:val="24"/>
          <w:lang w:eastAsia="ru-RU"/>
        </w:rPr>
      </w:pPr>
    </w:p>
    <w:p w:rsidR="003650A4" w:rsidRPr="00C86CFE" w:rsidRDefault="003650A4" w:rsidP="003650A4">
      <w:pPr>
        <w:spacing w:after="0" w:line="240" w:lineRule="auto"/>
        <w:ind w:firstLine="709"/>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 xml:space="preserve">Согласие лица </w:t>
      </w:r>
    </w:p>
    <w:p w:rsidR="003650A4" w:rsidRPr="00C86CFE" w:rsidRDefault="003650A4" w:rsidP="003650A4">
      <w:pPr>
        <w:spacing w:after="0" w:line="240" w:lineRule="auto"/>
        <w:ind w:firstLine="709"/>
        <w:jc w:val="center"/>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b/>
          <w:sz w:val="24"/>
          <w:szCs w:val="24"/>
          <w:lang w:eastAsia="ru-RU"/>
        </w:rPr>
        <w:t>на обработку персональных данных</w:t>
      </w:r>
    </w:p>
    <w:p w:rsidR="003650A4" w:rsidRPr="00C86CFE" w:rsidRDefault="003650A4" w:rsidP="003650A4">
      <w:pPr>
        <w:spacing w:after="0" w:line="240" w:lineRule="auto"/>
        <w:ind w:firstLine="709"/>
        <w:jc w:val="center"/>
        <w:rPr>
          <w:rFonts w:ascii="Times New Roman" w:eastAsia="Times New Roman" w:hAnsi="Times New Roman" w:cs="Times New Roman"/>
          <w:b/>
          <w:sz w:val="24"/>
          <w:szCs w:val="24"/>
          <w:lang w:eastAsia="ru-RU"/>
        </w:rPr>
      </w:pPr>
    </w:p>
    <w:p w:rsidR="00C22F8C" w:rsidRPr="00C86CFE" w:rsidRDefault="003650A4" w:rsidP="00C22F8C">
      <w:pPr>
        <w:spacing w:after="0" w:line="240" w:lineRule="auto"/>
        <w:ind w:firstLine="709"/>
        <w:outlineLvl w:val="0"/>
        <w:rPr>
          <w:rFonts w:ascii="Times New Roman" w:eastAsia="Times New Roman" w:hAnsi="Times New Roman" w:cs="Times New Roman"/>
          <w:i/>
          <w:sz w:val="20"/>
          <w:szCs w:val="24"/>
          <w:lang w:eastAsia="ru-RU"/>
        </w:rPr>
      </w:pPr>
      <w:r w:rsidRPr="00C86CFE">
        <w:rPr>
          <w:rFonts w:ascii="Times New Roman" w:eastAsia="Times New Roman" w:hAnsi="Times New Roman" w:cs="Times New Roman"/>
          <w:sz w:val="24"/>
          <w:szCs w:val="24"/>
          <w:lang w:eastAsia="ru-RU"/>
        </w:rPr>
        <w:t>Я,________________________________________________________________________</w:t>
      </w:r>
    </w:p>
    <w:p w:rsidR="003650A4" w:rsidRPr="00C86CFE" w:rsidRDefault="00223D19" w:rsidP="00223D19">
      <w:pPr>
        <w:spacing w:after="0" w:line="240" w:lineRule="auto"/>
        <w:ind w:firstLine="709"/>
        <w:outlineLvl w:val="0"/>
        <w:rPr>
          <w:rFonts w:ascii="Times New Roman" w:eastAsia="Times New Roman" w:hAnsi="Times New Roman" w:cs="Times New Roman"/>
          <w:i/>
          <w:sz w:val="20"/>
          <w:szCs w:val="24"/>
          <w:lang w:eastAsia="ru-RU"/>
        </w:rPr>
      </w:pPr>
      <w:r w:rsidRPr="00C86CFE">
        <w:rPr>
          <w:rFonts w:ascii="Times New Roman" w:eastAsia="Times New Roman" w:hAnsi="Times New Roman" w:cs="Times New Roman"/>
          <w:i/>
          <w:sz w:val="20"/>
          <w:szCs w:val="24"/>
          <w:lang w:eastAsia="ru-RU"/>
        </w:rPr>
        <w:t xml:space="preserve">    </w:t>
      </w:r>
      <w:r w:rsidR="00C22F8C" w:rsidRPr="00C86CFE">
        <w:rPr>
          <w:rFonts w:ascii="Times New Roman" w:eastAsia="Times New Roman" w:hAnsi="Times New Roman" w:cs="Times New Roman"/>
          <w:i/>
          <w:sz w:val="20"/>
          <w:szCs w:val="24"/>
          <w:lang w:eastAsia="ru-RU"/>
        </w:rPr>
        <w:t xml:space="preserve">               </w:t>
      </w:r>
      <w:r w:rsidRPr="00C86CFE">
        <w:rPr>
          <w:rFonts w:ascii="Times New Roman" w:eastAsia="Times New Roman" w:hAnsi="Times New Roman" w:cs="Times New Roman"/>
          <w:i/>
          <w:sz w:val="20"/>
          <w:szCs w:val="24"/>
          <w:lang w:eastAsia="ru-RU"/>
        </w:rPr>
        <w:t xml:space="preserve">  </w:t>
      </w:r>
      <w:r w:rsidR="003650A4" w:rsidRPr="00C86CFE">
        <w:rPr>
          <w:rFonts w:ascii="Times New Roman" w:eastAsia="Times New Roman" w:hAnsi="Times New Roman" w:cs="Times New Roman"/>
          <w:i/>
          <w:sz w:val="20"/>
          <w:szCs w:val="24"/>
          <w:lang w:eastAsia="ru-RU"/>
        </w:rPr>
        <w:t>(ФИО субъекта персональных данных или его представителя)</w:t>
      </w:r>
    </w:p>
    <w:p w:rsidR="003650A4" w:rsidRPr="00C86CFE" w:rsidRDefault="003650A4" w:rsidP="003650A4">
      <w:pPr>
        <w:spacing w:after="0" w:line="240" w:lineRule="auto"/>
        <w:jc w:val="both"/>
        <w:outlineLvl w:val="0"/>
        <w:rPr>
          <w:rFonts w:ascii="Times New Roman" w:eastAsia="Times New Roman" w:hAnsi="Times New Roman" w:cs="Times New Roman"/>
          <w:sz w:val="24"/>
          <w:szCs w:val="24"/>
          <w:lang w:eastAsia="ru-RU"/>
        </w:rPr>
      </w:pPr>
      <w:proofErr w:type="gramStart"/>
      <w:r w:rsidRPr="00C86CFE">
        <w:rPr>
          <w:rFonts w:ascii="Times New Roman" w:eastAsia="Times New Roman" w:hAnsi="Times New Roman" w:cs="Times New Roman"/>
          <w:sz w:val="24"/>
          <w:szCs w:val="24"/>
          <w:lang w:eastAsia="ru-RU"/>
        </w:rPr>
        <w:t>проживающий</w:t>
      </w:r>
      <w:proofErr w:type="gramEnd"/>
      <w:r w:rsidRPr="00C86CFE">
        <w:rPr>
          <w:rFonts w:ascii="Times New Roman" w:eastAsia="Times New Roman" w:hAnsi="Times New Roman" w:cs="Times New Roman"/>
          <w:sz w:val="24"/>
          <w:szCs w:val="24"/>
          <w:lang w:eastAsia="ru-RU"/>
        </w:rPr>
        <w:t>/</w:t>
      </w:r>
      <w:proofErr w:type="spellStart"/>
      <w:r w:rsidRPr="00C86CFE">
        <w:rPr>
          <w:rFonts w:ascii="Times New Roman" w:eastAsia="Times New Roman" w:hAnsi="Times New Roman" w:cs="Times New Roman"/>
          <w:sz w:val="24"/>
          <w:szCs w:val="24"/>
          <w:lang w:eastAsia="ru-RU"/>
        </w:rPr>
        <w:t>ая</w:t>
      </w:r>
      <w:proofErr w:type="spellEnd"/>
      <w:r w:rsidRPr="00C86CFE">
        <w:rPr>
          <w:rFonts w:ascii="Times New Roman" w:eastAsia="Times New Roman" w:hAnsi="Times New Roman" w:cs="Times New Roman"/>
          <w:sz w:val="24"/>
          <w:szCs w:val="24"/>
          <w:lang w:eastAsia="ru-RU"/>
        </w:rPr>
        <w:t xml:space="preserve"> по адресу:______________________________________________________</w:t>
      </w:r>
    </w:p>
    <w:p w:rsidR="003650A4" w:rsidRPr="00C86CFE" w:rsidRDefault="003650A4" w:rsidP="003650A4">
      <w:pPr>
        <w:spacing w:after="0" w:line="240" w:lineRule="auto"/>
        <w:ind w:firstLine="709"/>
        <w:jc w:val="center"/>
        <w:outlineLvl w:val="0"/>
        <w:rPr>
          <w:rFonts w:ascii="Times New Roman" w:eastAsia="Times New Roman" w:hAnsi="Times New Roman" w:cs="Times New Roman"/>
          <w:i/>
          <w:sz w:val="20"/>
          <w:szCs w:val="24"/>
          <w:lang w:eastAsia="ru-RU"/>
        </w:rPr>
      </w:pPr>
      <w:r w:rsidRPr="00C86CFE">
        <w:rPr>
          <w:rFonts w:ascii="Times New Roman" w:eastAsia="Times New Roman" w:hAnsi="Times New Roman" w:cs="Times New Roman"/>
          <w:i/>
          <w:sz w:val="20"/>
          <w:szCs w:val="24"/>
          <w:lang w:eastAsia="ru-RU"/>
        </w:rPr>
        <w:t xml:space="preserve"> (адрес местожительства по паспорту)</w:t>
      </w:r>
    </w:p>
    <w:p w:rsidR="003650A4" w:rsidRPr="00C86CFE" w:rsidRDefault="003650A4" w:rsidP="003650A4">
      <w:pPr>
        <w:spacing w:after="0" w:line="240" w:lineRule="auto"/>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основной документ, удостоверяющий личность: ____________________________________</w:t>
      </w:r>
      <w:r w:rsidR="00C22F8C" w:rsidRPr="00C86CFE">
        <w:rPr>
          <w:rFonts w:ascii="Times New Roman" w:eastAsia="Times New Roman" w:hAnsi="Times New Roman" w:cs="Times New Roman"/>
          <w:sz w:val="24"/>
          <w:szCs w:val="24"/>
          <w:lang w:eastAsia="ru-RU"/>
        </w:rPr>
        <w:t>_</w:t>
      </w:r>
    </w:p>
    <w:p w:rsidR="003650A4" w:rsidRPr="00C86CFE" w:rsidRDefault="0097184C" w:rsidP="003650A4">
      <w:pPr>
        <w:spacing w:after="0" w:line="240" w:lineRule="auto"/>
        <w:ind w:firstLine="709"/>
        <w:jc w:val="both"/>
        <w:outlineLvl w:val="0"/>
        <w:rPr>
          <w:rFonts w:ascii="Times New Roman" w:eastAsia="Times New Roman" w:hAnsi="Times New Roman" w:cs="Times New Roman"/>
          <w:i/>
          <w:sz w:val="24"/>
          <w:szCs w:val="24"/>
          <w:lang w:eastAsia="ru-RU"/>
        </w:rPr>
      </w:pPr>
      <w:r w:rsidRPr="00C86CFE">
        <w:rPr>
          <w:rFonts w:ascii="Times New Roman" w:eastAsia="Times New Roman" w:hAnsi="Times New Roman" w:cs="Times New Roman"/>
          <w:sz w:val="24"/>
          <w:szCs w:val="24"/>
          <w:lang w:eastAsia="ru-RU"/>
        </w:rPr>
        <w:t xml:space="preserve">                                        </w:t>
      </w:r>
      <w:r w:rsidRPr="00C86CFE">
        <w:rPr>
          <w:rFonts w:ascii="Times New Roman" w:eastAsia="Times New Roman" w:hAnsi="Times New Roman" w:cs="Times New Roman"/>
          <w:sz w:val="20"/>
          <w:szCs w:val="24"/>
          <w:lang w:eastAsia="ru-RU"/>
        </w:rPr>
        <w:t xml:space="preserve">                 </w:t>
      </w:r>
      <w:r w:rsidR="00C22F8C" w:rsidRPr="00C86CFE">
        <w:rPr>
          <w:rFonts w:ascii="Times New Roman" w:eastAsia="Times New Roman" w:hAnsi="Times New Roman" w:cs="Times New Roman"/>
          <w:sz w:val="20"/>
          <w:szCs w:val="24"/>
          <w:lang w:eastAsia="ru-RU"/>
        </w:rPr>
        <w:t xml:space="preserve">                </w:t>
      </w:r>
      <w:r w:rsidRPr="00C86CFE">
        <w:rPr>
          <w:rFonts w:ascii="Times New Roman" w:eastAsia="Times New Roman" w:hAnsi="Times New Roman" w:cs="Times New Roman"/>
          <w:sz w:val="20"/>
          <w:szCs w:val="24"/>
          <w:lang w:eastAsia="ru-RU"/>
        </w:rPr>
        <w:t xml:space="preserve"> </w:t>
      </w:r>
      <w:r w:rsidR="003650A4" w:rsidRPr="00C86CFE">
        <w:rPr>
          <w:rFonts w:ascii="Times New Roman" w:eastAsia="Times New Roman" w:hAnsi="Times New Roman" w:cs="Times New Roman"/>
          <w:i/>
          <w:sz w:val="20"/>
          <w:szCs w:val="24"/>
          <w:lang w:eastAsia="ru-RU"/>
        </w:rPr>
        <w:t>(наименование документа, удостоверяющего личность)</w:t>
      </w:r>
    </w:p>
    <w:p w:rsidR="003650A4" w:rsidRPr="00C86CFE" w:rsidRDefault="003650A4" w:rsidP="003650A4">
      <w:pPr>
        <w:spacing w:after="0" w:line="240" w:lineRule="auto"/>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серия_____№_______, </w:t>
      </w:r>
      <w:proofErr w:type="gramStart"/>
      <w:r w:rsidRPr="00C86CFE">
        <w:rPr>
          <w:rFonts w:ascii="Times New Roman" w:eastAsia="Times New Roman" w:hAnsi="Times New Roman" w:cs="Times New Roman"/>
          <w:sz w:val="24"/>
          <w:szCs w:val="24"/>
          <w:lang w:eastAsia="ru-RU"/>
        </w:rPr>
        <w:t>выдан</w:t>
      </w:r>
      <w:proofErr w:type="gramEnd"/>
      <w:r w:rsidRPr="00C86CFE">
        <w:rPr>
          <w:rFonts w:ascii="Times New Roman" w:eastAsia="Times New Roman" w:hAnsi="Times New Roman" w:cs="Times New Roman"/>
          <w:sz w:val="24"/>
          <w:szCs w:val="24"/>
          <w:lang w:eastAsia="ru-RU"/>
        </w:rPr>
        <w:t>:_____________________________________________________</w:t>
      </w:r>
    </w:p>
    <w:p w:rsidR="003650A4" w:rsidRPr="00C86CFE" w:rsidRDefault="0097184C" w:rsidP="003650A4">
      <w:pPr>
        <w:spacing w:after="0" w:line="240" w:lineRule="auto"/>
        <w:ind w:firstLine="709"/>
        <w:jc w:val="both"/>
        <w:outlineLvl w:val="0"/>
        <w:rPr>
          <w:rFonts w:ascii="Times New Roman" w:eastAsia="Times New Roman" w:hAnsi="Times New Roman" w:cs="Times New Roman"/>
          <w:i/>
          <w:sz w:val="20"/>
          <w:szCs w:val="24"/>
          <w:lang w:eastAsia="ru-RU"/>
        </w:rPr>
      </w:pPr>
      <w:r w:rsidRPr="00C86CFE">
        <w:rPr>
          <w:rFonts w:ascii="Times New Roman" w:eastAsia="Times New Roman" w:hAnsi="Times New Roman" w:cs="Times New Roman"/>
          <w:sz w:val="20"/>
          <w:szCs w:val="24"/>
          <w:lang w:eastAsia="ru-RU"/>
        </w:rPr>
        <w:t xml:space="preserve">                                                                               </w:t>
      </w:r>
      <w:r w:rsidR="003650A4" w:rsidRPr="00C86CFE">
        <w:rPr>
          <w:rFonts w:ascii="Times New Roman" w:eastAsia="Times New Roman" w:hAnsi="Times New Roman" w:cs="Times New Roman"/>
          <w:i/>
          <w:sz w:val="20"/>
          <w:szCs w:val="24"/>
          <w:lang w:eastAsia="ru-RU"/>
        </w:rPr>
        <w:t>(орган, выдавший документ, дата выдачи)</w:t>
      </w:r>
    </w:p>
    <w:p w:rsidR="003650A4" w:rsidRPr="00C86CFE" w:rsidRDefault="003650A4" w:rsidP="003650A4">
      <w:pPr>
        <w:spacing w:after="0" w:line="240" w:lineRule="auto"/>
        <w:ind w:firstLine="709"/>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в соответствии с Федеральным законом от 27 июля 2006 г. №152-ФЗ «О персональных данных» (далее - Федеральный закон)  свободно,</w:t>
      </w:r>
      <w:r w:rsidRPr="00C86CFE">
        <w:rPr>
          <w:rFonts w:ascii="Times New Roman" w:eastAsia="Times New Roman" w:hAnsi="Times New Roman" w:cs="Times New Roman"/>
          <w:b/>
          <w:sz w:val="24"/>
          <w:szCs w:val="24"/>
          <w:lang w:eastAsia="ru-RU"/>
        </w:rPr>
        <w:t xml:space="preserve"> </w:t>
      </w:r>
      <w:r w:rsidRPr="00C86CFE">
        <w:rPr>
          <w:rFonts w:ascii="Times New Roman" w:eastAsia="Times New Roman" w:hAnsi="Times New Roman" w:cs="Times New Roman"/>
          <w:sz w:val="24"/>
          <w:szCs w:val="24"/>
          <w:lang w:eastAsia="ru-RU"/>
        </w:rPr>
        <w:t xml:space="preserve">своей волей и в своем интересе выражаю ООО «Газпром газораспределение </w:t>
      </w:r>
      <w:r w:rsidR="00E52AB3" w:rsidRPr="00C86CFE">
        <w:rPr>
          <w:rFonts w:ascii="Times New Roman" w:eastAsia="Times New Roman" w:hAnsi="Times New Roman" w:cs="Times New Roman"/>
          <w:sz w:val="24"/>
          <w:szCs w:val="24"/>
          <w:lang w:eastAsia="ru-RU"/>
        </w:rPr>
        <w:t>Сибирь</w:t>
      </w:r>
      <w:r w:rsidRPr="00C86CFE">
        <w:rPr>
          <w:rFonts w:ascii="Times New Roman" w:eastAsia="Times New Roman" w:hAnsi="Times New Roman" w:cs="Times New Roman"/>
          <w:sz w:val="24"/>
          <w:szCs w:val="24"/>
          <w:lang w:eastAsia="ru-RU"/>
        </w:rPr>
        <w:t>», расположенному по адресу: 634021, Российская Федерация, г. Томск, пр. Фрунзе, 170А,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моих персональных данных/ персональных данных</w:t>
      </w:r>
      <w:r w:rsidRPr="00C86CFE">
        <w:rPr>
          <w:rFonts w:ascii="Times New Roman" w:eastAsia="Times New Roman" w:hAnsi="Times New Roman" w:cs="Times New Roman"/>
          <w:sz w:val="24"/>
          <w:szCs w:val="24"/>
          <w:vertAlign w:val="superscript"/>
          <w:lang w:eastAsia="ru-RU"/>
        </w:rPr>
        <w:footnoteReference w:id="3"/>
      </w:r>
      <w:r w:rsidRPr="00C86CFE">
        <w:rPr>
          <w:rFonts w:ascii="Times New Roman" w:eastAsia="Times New Roman" w:hAnsi="Times New Roman" w:cs="Times New Roman"/>
          <w:sz w:val="24"/>
          <w:szCs w:val="24"/>
          <w:lang w:eastAsia="ru-RU"/>
        </w:rPr>
        <w:t>)</w:t>
      </w:r>
    </w:p>
    <w:p w:rsidR="003650A4" w:rsidRPr="00C86CFE" w:rsidRDefault="003650A4" w:rsidP="003650A4">
      <w:pPr>
        <w:spacing w:after="0" w:line="240" w:lineRule="auto"/>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____________________________________________________________</w:t>
      </w:r>
      <w:r w:rsidR="00223D19" w:rsidRPr="00C86CFE">
        <w:rPr>
          <w:rFonts w:ascii="Times New Roman" w:eastAsia="Times New Roman" w:hAnsi="Times New Roman" w:cs="Times New Roman"/>
          <w:sz w:val="24"/>
          <w:szCs w:val="24"/>
          <w:lang w:eastAsia="ru-RU"/>
        </w:rPr>
        <w:t>_</w:t>
      </w:r>
      <w:r w:rsidR="00C22F8C" w:rsidRPr="00C86CFE">
        <w:rPr>
          <w:rFonts w:ascii="Times New Roman" w:eastAsia="Times New Roman" w:hAnsi="Times New Roman" w:cs="Times New Roman"/>
          <w:sz w:val="24"/>
          <w:szCs w:val="24"/>
          <w:lang w:eastAsia="ru-RU"/>
        </w:rPr>
        <w:t>_________________</w:t>
      </w:r>
      <w:r w:rsidRPr="00C86CFE">
        <w:rPr>
          <w:rFonts w:ascii="Times New Roman" w:eastAsia="Times New Roman" w:hAnsi="Times New Roman" w:cs="Times New Roman"/>
          <w:sz w:val="24"/>
          <w:szCs w:val="24"/>
          <w:lang w:eastAsia="ru-RU"/>
        </w:rPr>
        <w:t xml:space="preserve">, </w:t>
      </w:r>
    </w:p>
    <w:p w:rsidR="003650A4" w:rsidRPr="00C86CFE" w:rsidRDefault="003650A4" w:rsidP="003650A4">
      <w:pPr>
        <w:spacing w:after="0" w:line="240" w:lineRule="auto"/>
        <w:outlineLvl w:val="0"/>
        <w:rPr>
          <w:rFonts w:ascii="Times New Roman" w:eastAsia="Times New Roman" w:hAnsi="Times New Roman" w:cs="Times New Roman"/>
          <w:i/>
          <w:sz w:val="24"/>
          <w:szCs w:val="24"/>
          <w:lang w:eastAsia="ru-RU"/>
        </w:rPr>
      </w:pPr>
      <w:r w:rsidRPr="00C86CFE">
        <w:rPr>
          <w:rFonts w:ascii="Times New Roman" w:eastAsia="Times New Roman" w:hAnsi="Times New Roman" w:cs="Times New Roman"/>
          <w:i/>
          <w:sz w:val="24"/>
          <w:szCs w:val="24"/>
          <w:lang w:eastAsia="ru-RU"/>
        </w:rPr>
        <w:t xml:space="preserve"> </w:t>
      </w:r>
      <w:r w:rsidR="00223D19" w:rsidRPr="00C86CFE">
        <w:rPr>
          <w:rFonts w:ascii="Times New Roman" w:eastAsia="Times New Roman" w:hAnsi="Times New Roman" w:cs="Times New Roman"/>
          <w:i/>
          <w:sz w:val="24"/>
          <w:szCs w:val="24"/>
          <w:lang w:eastAsia="ru-RU"/>
        </w:rPr>
        <w:t xml:space="preserve">                              </w:t>
      </w:r>
      <w:r w:rsidR="00223D19" w:rsidRPr="00C86CFE">
        <w:rPr>
          <w:rFonts w:ascii="Times New Roman" w:eastAsia="Times New Roman" w:hAnsi="Times New Roman" w:cs="Times New Roman"/>
          <w:i/>
          <w:sz w:val="20"/>
          <w:szCs w:val="24"/>
          <w:lang w:eastAsia="ru-RU"/>
        </w:rPr>
        <w:t xml:space="preserve">   </w:t>
      </w:r>
      <w:r w:rsidRPr="00C86CFE">
        <w:rPr>
          <w:rFonts w:ascii="Times New Roman" w:eastAsia="Times New Roman" w:hAnsi="Times New Roman" w:cs="Times New Roman"/>
          <w:i/>
          <w:sz w:val="20"/>
          <w:szCs w:val="24"/>
          <w:lang w:eastAsia="ru-RU"/>
        </w:rPr>
        <w:t>(ФИО субъекта персональных данных, адрес его местожительства по паспорту)</w:t>
      </w:r>
    </w:p>
    <w:p w:rsidR="00C22F8C" w:rsidRPr="00C86CFE" w:rsidRDefault="003650A4" w:rsidP="003650A4">
      <w:pPr>
        <w:spacing w:after="0" w:line="240" w:lineRule="auto"/>
        <w:jc w:val="both"/>
        <w:outlineLvl w:val="0"/>
        <w:rPr>
          <w:rFonts w:ascii="Times New Roman" w:eastAsia="Times New Roman" w:hAnsi="Times New Roman" w:cs="Times New Roman"/>
          <w:sz w:val="24"/>
          <w:szCs w:val="24"/>
          <w:lang w:eastAsia="ru-RU"/>
        </w:rPr>
      </w:pPr>
      <w:proofErr w:type="gramStart"/>
      <w:r w:rsidRPr="00C86CFE">
        <w:rPr>
          <w:rFonts w:ascii="Times New Roman" w:eastAsia="Times New Roman" w:hAnsi="Times New Roman" w:cs="Times New Roman"/>
          <w:sz w:val="24"/>
          <w:szCs w:val="24"/>
          <w:lang w:eastAsia="ru-RU"/>
        </w:rPr>
        <w:t>представителем</w:t>
      </w:r>
      <w:proofErr w:type="gramEnd"/>
      <w:r w:rsidRPr="00C86CFE">
        <w:rPr>
          <w:rFonts w:ascii="Times New Roman" w:eastAsia="Times New Roman" w:hAnsi="Times New Roman" w:cs="Times New Roman"/>
          <w:sz w:val="24"/>
          <w:szCs w:val="24"/>
          <w:lang w:eastAsia="ru-RU"/>
        </w:rPr>
        <w:t xml:space="preserve"> которого я являюсь на основании____________________________________</w:t>
      </w:r>
    </w:p>
    <w:p w:rsidR="003650A4" w:rsidRPr="00C86CFE" w:rsidRDefault="00C22F8C" w:rsidP="003650A4">
      <w:pPr>
        <w:spacing w:after="0" w:line="240" w:lineRule="auto"/>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_______________________________________________________________________________</w:t>
      </w:r>
      <w:r w:rsidR="003650A4" w:rsidRPr="00C86CFE">
        <w:rPr>
          <w:rFonts w:ascii="Times New Roman" w:eastAsia="Times New Roman" w:hAnsi="Times New Roman" w:cs="Times New Roman"/>
          <w:sz w:val="24"/>
          <w:szCs w:val="24"/>
          <w:lang w:eastAsia="ru-RU"/>
        </w:rPr>
        <w:t>,</w:t>
      </w:r>
    </w:p>
    <w:p w:rsidR="003650A4" w:rsidRPr="00C86CFE" w:rsidRDefault="00223D19" w:rsidP="003650A4">
      <w:pPr>
        <w:spacing w:after="0" w:line="240" w:lineRule="auto"/>
        <w:jc w:val="both"/>
        <w:outlineLvl w:val="0"/>
        <w:rPr>
          <w:rFonts w:ascii="Times New Roman" w:eastAsia="Times New Roman" w:hAnsi="Times New Roman" w:cs="Times New Roman"/>
          <w:sz w:val="20"/>
          <w:szCs w:val="24"/>
          <w:lang w:eastAsia="ru-RU"/>
        </w:rPr>
      </w:pPr>
      <w:r w:rsidRPr="00C86CFE">
        <w:rPr>
          <w:rFonts w:ascii="Times New Roman" w:eastAsia="Times New Roman" w:hAnsi="Times New Roman" w:cs="Times New Roman"/>
          <w:i/>
          <w:sz w:val="20"/>
          <w:szCs w:val="24"/>
          <w:lang w:eastAsia="ru-RU"/>
        </w:rPr>
        <w:t xml:space="preserve"> </w:t>
      </w:r>
      <w:r w:rsidR="003650A4" w:rsidRPr="00C86CFE">
        <w:rPr>
          <w:rFonts w:ascii="Times New Roman" w:eastAsia="Times New Roman" w:hAnsi="Times New Roman" w:cs="Times New Roman"/>
          <w:i/>
          <w:sz w:val="20"/>
          <w:szCs w:val="24"/>
          <w:lang w:eastAsia="ru-RU"/>
        </w:rPr>
        <w:t>(реквизиты документа, подтверждающего полномочия представителя субъекта персональных данных)</w:t>
      </w:r>
    </w:p>
    <w:p w:rsidR="003650A4" w:rsidRPr="00C86CFE" w:rsidRDefault="003650A4" w:rsidP="00223D19">
      <w:pPr>
        <w:spacing w:after="0" w:line="240" w:lineRule="auto"/>
        <w:ind w:firstLine="426"/>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а именно: </w:t>
      </w:r>
      <w:r w:rsidRPr="00C86CFE">
        <w:rPr>
          <w:rFonts w:ascii="Times New Roman" w:eastAsia="Times New Roman" w:hAnsi="Times New Roman" w:cs="Times New Roman"/>
          <w:i/>
          <w:sz w:val="24"/>
          <w:szCs w:val="24"/>
          <w:lang w:eastAsia="ru-RU"/>
        </w:rPr>
        <w:t xml:space="preserve">фамилия, имя, отчество, год, месяц, дата и место рождения, адрес регистрации по месту жительства и адрес фактического проживания, регистрационные данные документа, удостоверяющего личность (серия и номер, дата выдачи, наименование органа, выдавшего документ), ИНН, номер страхового государственного пенсионного страхования, банковские реквизиты, контактная информация (номер телефона, адрес электронной почты, почтовый адрес) (далее – персональные данные), </w:t>
      </w:r>
    </w:p>
    <w:p w:rsidR="003650A4" w:rsidRPr="00C86CFE" w:rsidRDefault="003650A4" w:rsidP="00223D19">
      <w:pPr>
        <w:spacing w:after="0" w:line="240" w:lineRule="auto"/>
        <w:ind w:firstLine="426"/>
        <w:jc w:val="both"/>
        <w:outlineLvl w:val="0"/>
        <w:rPr>
          <w:rFonts w:ascii="Times New Roman" w:eastAsia="Times New Roman" w:hAnsi="Times New Roman" w:cs="Times New Roman"/>
          <w:b/>
          <w:sz w:val="24"/>
          <w:szCs w:val="24"/>
          <w:lang w:eastAsia="ru-RU"/>
        </w:rPr>
      </w:pPr>
      <w:r w:rsidRPr="00C86CFE">
        <w:rPr>
          <w:rFonts w:ascii="Times New Roman" w:eastAsia="Times New Roman" w:hAnsi="Times New Roman" w:cs="Times New Roman"/>
          <w:sz w:val="24"/>
          <w:szCs w:val="24"/>
          <w:lang w:eastAsia="ru-RU"/>
        </w:rPr>
        <w:t xml:space="preserve">с использованием средств автоматизации, в том числе в информационно-телекоммуникационных сетях, информационных системах персональных данных, или без использования таких средств, </w:t>
      </w:r>
      <w:r w:rsidRPr="00C86CFE">
        <w:rPr>
          <w:rFonts w:ascii="Times New Roman" w:eastAsia="Times New Roman" w:hAnsi="Times New Roman" w:cs="Times New Roman"/>
          <w:b/>
          <w:sz w:val="24"/>
          <w:szCs w:val="24"/>
          <w:lang w:eastAsia="ru-RU"/>
        </w:rPr>
        <w:t>в целях</w:t>
      </w:r>
      <w:r w:rsidRPr="00C86CFE">
        <w:rPr>
          <w:rFonts w:ascii="Times New Roman" w:eastAsia="Times New Roman" w:hAnsi="Times New Roman" w:cs="Times New Roman"/>
          <w:sz w:val="24"/>
          <w:szCs w:val="24"/>
          <w:lang w:eastAsia="ru-RU"/>
        </w:rPr>
        <w:t xml:space="preserve"> </w:t>
      </w:r>
      <w:r w:rsidRPr="00C86CFE">
        <w:rPr>
          <w:rFonts w:ascii="Times New Roman" w:eastAsia="Times New Roman" w:hAnsi="Times New Roman" w:cs="Times New Roman"/>
          <w:b/>
          <w:sz w:val="24"/>
          <w:szCs w:val="24"/>
          <w:lang w:eastAsia="ru-RU"/>
        </w:rPr>
        <w:t>заключения и</w:t>
      </w:r>
      <w:r w:rsidRPr="00C86CFE">
        <w:rPr>
          <w:rFonts w:ascii="Times New Roman" w:eastAsia="Times New Roman" w:hAnsi="Times New Roman" w:cs="Times New Roman"/>
          <w:sz w:val="24"/>
          <w:szCs w:val="24"/>
          <w:lang w:eastAsia="ru-RU"/>
        </w:rPr>
        <w:t xml:space="preserve"> </w:t>
      </w:r>
      <w:r w:rsidRPr="00C86CFE">
        <w:rPr>
          <w:rFonts w:ascii="Times New Roman" w:eastAsia="Times New Roman" w:hAnsi="Times New Roman" w:cs="Times New Roman"/>
          <w:b/>
          <w:sz w:val="24"/>
          <w:szCs w:val="24"/>
          <w:lang w:eastAsia="ru-RU"/>
        </w:rPr>
        <w:t>исполнения</w:t>
      </w:r>
      <w:r w:rsidRPr="00C86CFE">
        <w:rPr>
          <w:rFonts w:ascii="Times New Roman" w:eastAsia="Times New Roman" w:hAnsi="Times New Roman" w:cs="Times New Roman"/>
          <w:sz w:val="24"/>
          <w:szCs w:val="24"/>
          <w:lang w:eastAsia="ru-RU"/>
        </w:rPr>
        <w:t xml:space="preserve"> </w:t>
      </w:r>
      <w:r w:rsidRPr="00C86CFE">
        <w:rPr>
          <w:rFonts w:ascii="Times New Roman" w:eastAsia="Times New Roman" w:hAnsi="Times New Roman" w:cs="Times New Roman"/>
          <w:b/>
          <w:sz w:val="24"/>
          <w:szCs w:val="24"/>
          <w:lang w:eastAsia="ru-RU"/>
        </w:rPr>
        <w:t xml:space="preserve">договора </w:t>
      </w:r>
      <w:r w:rsidR="00223D19" w:rsidRPr="00C86CFE">
        <w:rPr>
          <w:rFonts w:ascii="Times New Roman" w:eastAsia="Times New Roman" w:hAnsi="Times New Roman" w:cs="Times New Roman"/>
          <w:b/>
          <w:sz w:val="24"/>
          <w:szCs w:val="24"/>
          <w:lang w:eastAsia="ru-RU"/>
        </w:rPr>
        <w:t xml:space="preserve">о техническом обслуживании внутридомового газового оборудования в жилом доме </w:t>
      </w:r>
      <w:r w:rsidRPr="00C86CFE">
        <w:rPr>
          <w:rFonts w:ascii="Times New Roman" w:eastAsia="Times New Roman" w:hAnsi="Times New Roman" w:cs="Times New Roman"/>
          <w:b/>
          <w:sz w:val="24"/>
          <w:szCs w:val="24"/>
          <w:lang w:eastAsia="ru-RU"/>
        </w:rPr>
        <w:t>от __________ №_____ (далее – договор)</w:t>
      </w:r>
      <w:r w:rsidRPr="00C86CFE">
        <w:rPr>
          <w:rFonts w:ascii="Times New Roman" w:eastAsia="Times New Roman" w:hAnsi="Times New Roman" w:cs="Times New Roman"/>
          <w:sz w:val="24"/>
          <w:szCs w:val="24"/>
          <w:lang w:eastAsia="ru-RU"/>
        </w:rPr>
        <w:t xml:space="preserve">, в том числе для осуществления информационных, почтовых, электронных рассылок, телефонных звонков о состоянии расчетов по указанному договору и прочей информации относительно договора, исполнения других условий договора, а также предоставления информации о персональных данных третьим лицам во исполнение указанного договора. </w:t>
      </w:r>
    </w:p>
    <w:p w:rsidR="003650A4" w:rsidRPr="00C86CFE" w:rsidRDefault="003650A4" w:rsidP="00223D19">
      <w:pPr>
        <w:spacing w:after="0" w:line="240" w:lineRule="auto"/>
        <w:ind w:firstLine="426"/>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Также я выражаю согласие ООО «Газпром газораспределение </w:t>
      </w:r>
      <w:r w:rsidR="00E52AB3" w:rsidRPr="00C86CFE">
        <w:rPr>
          <w:rFonts w:ascii="Times New Roman" w:eastAsia="Times New Roman" w:hAnsi="Times New Roman" w:cs="Times New Roman"/>
          <w:sz w:val="24"/>
          <w:szCs w:val="24"/>
          <w:lang w:eastAsia="ru-RU"/>
        </w:rPr>
        <w:t>Сибирь</w:t>
      </w:r>
      <w:r w:rsidRPr="00C86CFE">
        <w:rPr>
          <w:rFonts w:ascii="Times New Roman" w:eastAsia="Times New Roman" w:hAnsi="Times New Roman" w:cs="Times New Roman"/>
          <w:sz w:val="24"/>
          <w:szCs w:val="24"/>
          <w:lang w:eastAsia="ru-RU"/>
        </w:rPr>
        <w:t>» на передачу персональных данных в уполномоченные государственные и муниципальные органы, а также иным третьим лицам в целях исполнения договора, при условии соблюдения требований Федерального закона об обеспечении третьими лицами конфиденциальности и безопасности персональных данных при их обработке, а также соблюдения требований к защите обрабатываемых персональных данных в соответствии со статьей 19 Федерального закона.</w:t>
      </w:r>
    </w:p>
    <w:p w:rsidR="003650A4" w:rsidRPr="00C86CFE" w:rsidRDefault="003650A4" w:rsidP="00223D19">
      <w:pPr>
        <w:spacing w:after="0" w:line="240" w:lineRule="auto"/>
        <w:ind w:firstLine="426"/>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lastRenderedPageBreak/>
        <w:t>Я принимаю на себя полную ответственность за актуальность, полноту и достоверность персональных данных, предоставленных мной в договоре и настоящем Согласии.</w:t>
      </w:r>
    </w:p>
    <w:p w:rsidR="003650A4" w:rsidRPr="00C86CFE" w:rsidRDefault="003650A4" w:rsidP="00223D19">
      <w:pPr>
        <w:spacing w:after="0" w:line="240" w:lineRule="auto"/>
        <w:ind w:firstLine="426"/>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В случае изменения персональных данных обязуюсь информировать ООО «Газпром газораспределение </w:t>
      </w:r>
      <w:r w:rsidR="00E52AB3" w:rsidRPr="00C86CFE">
        <w:rPr>
          <w:rFonts w:ascii="Times New Roman" w:eastAsia="Times New Roman" w:hAnsi="Times New Roman" w:cs="Times New Roman"/>
          <w:sz w:val="24"/>
          <w:szCs w:val="24"/>
          <w:lang w:eastAsia="ru-RU"/>
        </w:rPr>
        <w:t>Сибирь</w:t>
      </w:r>
      <w:r w:rsidRPr="00C86CFE">
        <w:rPr>
          <w:rFonts w:ascii="Times New Roman" w:eastAsia="Times New Roman" w:hAnsi="Times New Roman" w:cs="Times New Roman"/>
          <w:sz w:val="24"/>
          <w:szCs w:val="24"/>
          <w:lang w:eastAsia="ru-RU"/>
        </w:rPr>
        <w:t>» об этом в письменной форме.</w:t>
      </w:r>
    </w:p>
    <w:p w:rsidR="003650A4" w:rsidRPr="00C86CFE" w:rsidRDefault="003650A4" w:rsidP="00223D19">
      <w:pPr>
        <w:spacing w:after="0" w:line="240" w:lineRule="auto"/>
        <w:ind w:firstLine="426"/>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Против обработки ООО «Газпром газораспределение </w:t>
      </w:r>
      <w:r w:rsidR="00E52AB3" w:rsidRPr="00C86CFE">
        <w:rPr>
          <w:rFonts w:ascii="Times New Roman" w:eastAsia="Times New Roman" w:hAnsi="Times New Roman" w:cs="Times New Roman"/>
          <w:sz w:val="24"/>
          <w:szCs w:val="24"/>
          <w:lang w:eastAsia="ru-RU"/>
        </w:rPr>
        <w:t>Сибирь</w:t>
      </w:r>
      <w:r w:rsidRPr="00C86CFE">
        <w:rPr>
          <w:rFonts w:ascii="Times New Roman" w:eastAsia="Times New Roman" w:hAnsi="Times New Roman" w:cs="Times New Roman"/>
          <w:sz w:val="24"/>
          <w:szCs w:val="24"/>
          <w:lang w:eastAsia="ru-RU"/>
        </w:rPr>
        <w:t>» иных персональных данных, не указанных в настоящем Согласии, возражаю.</w:t>
      </w:r>
    </w:p>
    <w:p w:rsidR="003650A4" w:rsidRPr="00C86CFE" w:rsidRDefault="003650A4" w:rsidP="00223D19">
      <w:pPr>
        <w:spacing w:after="0" w:line="240" w:lineRule="auto"/>
        <w:ind w:firstLine="426"/>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Согласие на обработку персональных данных вступает в силу со дня его подписания и предоставляется мной на весь срок действия договора и до истечения пяти лет с момента окончания срока его действия или расторжения и (или) достижения целей, предусмотренных законом, иными нормативными правовыми актами или локальными нормативными актами ООО «Газпром газораспределение </w:t>
      </w:r>
      <w:r w:rsidR="00E52AB3" w:rsidRPr="00C86CFE">
        <w:rPr>
          <w:rFonts w:ascii="Times New Roman" w:eastAsia="Times New Roman" w:hAnsi="Times New Roman" w:cs="Times New Roman"/>
          <w:sz w:val="24"/>
          <w:szCs w:val="24"/>
          <w:lang w:eastAsia="ru-RU"/>
        </w:rPr>
        <w:t>Сибирь</w:t>
      </w:r>
      <w:r w:rsidRPr="00C86CFE">
        <w:rPr>
          <w:rFonts w:ascii="Times New Roman" w:eastAsia="Times New Roman" w:hAnsi="Times New Roman" w:cs="Times New Roman"/>
          <w:sz w:val="24"/>
          <w:szCs w:val="24"/>
          <w:lang w:eastAsia="ru-RU"/>
        </w:rPr>
        <w:t>».</w:t>
      </w:r>
    </w:p>
    <w:p w:rsidR="003650A4" w:rsidRPr="00C86CFE" w:rsidRDefault="003650A4" w:rsidP="00223D19">
      <w:pPr>
        <w:spacing w:after="0" w:line="240" w:lineRule="auto"/>
        <w:ind w:firstLine="426"/>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Согласие может быть отозвано мною в любое время на основании моего письменного заявления, которое может быть направлено мной в адрес ООО «Газпром газораспределение </w:t>
      </w:r>
      <w:r w:rsidR="00E52AB3" w:rsidRPr="00C86CFE">
        <w:rPr>
          <w:rFonts w:ascii="Times New Roman" w:eastAsia="Times New Roman" w:hAnsi="Times New Roman" w:cs="Times New Roman"/>
          <w:sz w:val="24"/>
          <w:szCs w:val="24"/>
          <w:lang w:eastAsia="ru-RU"/>
        </w:rPr>
        <w:t>Сибирь</w:t>
      </w:r>
      <w:r w:rsidRPr="00C86CFE">
        <w:rPr>
          <w:rFonts w:ascii="Times New Roman" w:eastAsia="Times New Roman" w:hAnsi="Times New Roman" w:cs="Times New Roman"/>
          <w:sz w:val="24"/>
          <w:szCs w:val="24"/>
          <w:lang w:eastAsia="ru-RU"/>
        </w:rPr>
        <w:t xml:space="preserve">» по почте заказным письмом с уведомлением о вручении либо вручено лично под расписку представителю ООО «Газпром газораспределение </w:t>
      </w:r>
      <w:r w:rsidR="00E52AB3" w:rsidRPr="00C86CFE">
        <w:rPr>
          <w:rFonts w:ascii="Times New Roman" w:eastAsia="Times New Roman" w:hAnsi="Times New Roman" w:cs="Times New Roman"/>
          <w:sz w:val="24"/>
          <w:szCs w:val="24"/>
          <w:lang w:eastAsia="ru-RU"/>
        </w:rPr>
        <w:t>Сибирь</w:t>
      </w:r>
      <w:r w:rsidRPr="00C86CFE">
        <w:rPr>
          <w:rFonts w:ascii="Times New Roman" w:eastAsia="Times New Roman" w:hAnsi="Times New Roman" w:cs="Times New Roman"/>
          <w:sz w:val="24"/>
          <w:szCs w:val="24"/>
          <w:lang w:eastAsia="ru-RU"/>
        </w:rPr>
        <w:t>».</w:t>
      </w:r>
    </w:p>
    <w:p w:rsidR="009433EB" w:rsidRPr="00C86CFE" w:rsidRDefault="003650A4" w:rsidP="00385157">
      <w:pPr>
        <w:spacing w:after="0" w:line="240" w:lineRule="auto"/>
        <w:ind w:firstLine="426"/>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 xml:space="preserve">В случае отзыва настоящего Согласия ООО «Газпром газораспределение </w:t>
      </w:r>
      <w:r w:rsidR="00E52AB3" w:rsidRPr="00C86CFE">
        <w:rPr>
          <w:rFonts w:ascii="Times New Roman" w:eastAsia="Times New Roman" w:hAnsi="Times New Roman" w:cs="Times New Roman"/>
          <w:sz w:val="24"/>
          <w:szCs w:val="24"/>
          <w:lang w:eastAsia="ru-RU"/>
        </w:rPr>
        <w:t>Сибирь</w:t>
      </w:r>
      <w:r w:rsidRPr="00C86CFE">
        <w:rPr>
          <w:rFonts w:ascii="Times New Roman" w:eastAsia="Times New Roman" w:hAnsi="Times New Roman" w:cs="Times New Roman"/>
          <w:sz w:val="24"/>
          <w:szCs w:val="24"/>
          <w:lang w:eastAsia="ru-RU"/>
        </w:rPr>
        <w:t>» вправе обрабатывать персональные данные в случаях и в порядке, предусмотренных Федеральным законом.</w:t>
      </w:r>
    </w:p>
    <w:p w:rsidR="003650A4" w:rsidRPr="00C86CFE" w:rsidRDefault="003650A4" w:rsidP="003650A4">
      <w:pPr>
        <w:spacing w:after="0"/>
        <w:jc w:val="both"/>
        <w:outlineLvl w:val="0"/>
        <w:rPr>
          <w:rFonts w:ascii="Times New Roman" w:eastAsia="Times New Roman" w:hAnsi="Times New Roman" w:cs="Times New Roman"/>
          <w:sz w:val="24"/>
          <w:szCs w:val="24"/>
          <w:lang w:eastAsia="ru-RU"/>
        </w:rPr>
      </w:pPr>
      <w:r w:rsidRPr="00C86CFE">
        <w:rPr>
          <w:rFonts w:ascii="Times New Roman" w:eastAsia="Times New Roman" w:hAnsi="Times New Roman" w:cs="Times New Roman"/>
          <w:sz w:val="24"/>
          <w:szCs w:val="24"/>
          <w:lang w:eastAsia="ru-RU"/>
        </w:rPr>
        <w:t>_______________________________________________</w:t>
      </w:r>
      <w:r w:rsidR="00223D19" w:rsidRPr="00C86CFE">
        <w:rPr>
          <w:rFonts w:ascii="Times New Roman" w:eastAsia="Times New Roman" w:hAnsi="Times New Roman" w:cs="Times New Roman"/>
          <w:sz w:val="24"/>
          <w:szCs w:val="24"/>
          <w:lang w:eastAsia="ru-RU"/>
        </w:rPr>
        <w:t>_________________________________</w:t>
      </w:r>
    </w:p>
    <w:p w:rsidR="002525AF" w:rsidRPr="00FC19D2" w:rsidRDefault="00223D19" w:rsidP="00223D19">
      <w:pPr>
        <w:spacing w:after="0"/>
        <w:jc w:val="both"/>
        <w:outlineLvl w:val="0"/>
        <w:rPr>
          <w:rFonts w:ascii="Times New Roman" w:eastAsia="Times New Roman" w:hAnsi="Times New Roman" w:cs="Times New Roman"/>
          <w:sz w:val="20"/>
          <w:szCs w:val="24"/>
          <w:lang w:eastAsia="ru-RU"/>
        </w:rPr>
      </w:pPr>
      <w:r w:rsidRPr="00FC19D2">
        <w:rPr>
          <w:rFonts w:ascii="Times New Roman" w:eastAsia="Times New Roman" w:hAnsi="Times New Roman" w:cs="Times New Roman"/>
          <w:i/>
          <w:sz w:val="20"/>
          <w:szCs w:val="24"/>
          <w:lang w:eastAsia="ru-RU"/>
        </w:rPr>
        <w:t xml:space="preserve">                                       (</w:t>
      </w:r>
      <w:r w:rsidR="003650A4" w:rsidRPr="00FC19D2">
        <w:rPr>
          <w:rFonts w:ascii="Times New Roman" w:eastAsia="Times New Roman" w:hAnsi="Times New Roman" w:cs="Times New Roman"/>
          <w:i/>
          <w:sz w:val="20"/>
          <w:szCs w:val="24"/>
          <w:lang w:eastAsia="ru-RU"/>
        </w:rPr>
        <w:t>личная подпись, расшифровка подписи, дата предоставления согласия</w:t>
      </w:r>
      <w:r w:rsidRPr="00FC19D2">
        <w:rPr>
          <w:rFonts w:ascii="Times New Roman" w:eastAsia="Times New Roman" w:hAnsi="Times New Roman" w:cs="Times New Roman"/>
          <w:i/>
          <w:sz w:val="20"/>
          <w:szCs w:val="24"/>
          <w:lang w:eastAsia="ru-RU"/>
        </w:rPr>
        <w:t>)</w:t>
      </w:r>
    </w:p>
    <w:sectPr w:rsidR="002525AF" w:rsidRPr="00FC19D2" w:rsidSect="00C22F8C">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4BF" w:rsidRDefault="00C674BF" w:rsidP="007F7A2A">
      <w:pPr>
        <w:spacing w:after="0" w:line="240" w:lineRule="auto"/>
      </w:pPr>
      <w:r>
        <w:separator/>
      </w:r>
    </w:p>
  </w:endnote>
  <w:endnote w:type="continuationSeparator" w:id="0">
    <w:p w:rsidR="00C674BF" w:rsidRDefault="00C674BF" w:rsidP="007F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4BF" w:rsidRDefault="00C674BF" w:rsidP="007F7A2A">
      <w:pPr>
        <w:spacing w:after="0" w:line="240" w:lineRule="auto"/>
      </w:pPr>
      <w:r>
        <w:separator/>
      </w:r>
    </w:p>
  </w:footnote>
  <w:footnote w:type="continuationSeparator" w:id="0">
    <w:p w:rsidR="00C674BF" w:rsidRDefault="00C674BF" w:rsidP="007F7A2A">
      <w:pPr>
        <w:spacing w:after="0" w:line="240" w:lineRule="auto"/>
      </w:pPr>
      <w:r>
        <w:continuationSeparator/>
      </w:r>
    </w:p>
  </w:footnote>
  <w:footnote w:id="1">
    <w:p w:rsidR="00267A1E" w:rsidRPr="00C86CFE" w:rsidRDefault="00267A1E" w:rsidP="00267A1E">
      <w:pPr>
        <w:pStyle w:val="a7"/>
        <w:jc w:val="both"/>
        <w:rPr>
          <w:rFonts w:ascii="Times New Roman" w:hAnsi="Times New Roman" w:cs="Times New Roman"/>
        </w:rPr>
      </w:pPr>
      <w:bookmarkStart w:id="0" w:name="_GoBack"/>
      <w:r w:rsidRPr="00C86CFE">
        <w:rPr>
          <w:rStyle w:val="a9"/>
          <w:rFonts w:ascii="Times New Roman" w:hAnsi="Times New Roman" w:cs="Times New Roman"/>
        </w:rPr>
        <w:footnoteRef/>
      </w:r>
      <w:r w:rsidRPr="00C86CFE">
        <w:rPr>
          <w:rFonts w:ascii="Times New Roman" w:hAnsi="Times New Roman" w:cs="Times New Roman"/>
        </w:rPr>
        <w:t xml:space="preserve"> Вариант порядка уведомления о дате и времени проведения работ (оказания услуг) выбирается Заказчиком при заключении договора.</w:t>
      </w:r>
    </w:p>
    <w:bookmarkEnd w:id="0"/>
  </w:footnote>
  <w:footnote w:id="2">
    <w:p w:rsidR="00AE24E4" w:rsidRPr="00C86CFE" w:rsidRDefault="00AE24E4">
      <w:pPr>
        <w:pStyle w:val="a7"/>
        <w:rPr>
          <w:rFonts w:ascii="Times New Roman" w:hAnsi="Times New Roman" w:cs="Times New Roman"/>
        </w:rPr>
      </w:pPr>
      <w:r w:rsidRPr="00C86CFE">
        <w:rPr>
          <w:rStyle w:val="a9"/>
          <w:rFonts w:ascii="Times New Roman" w:hAnsi="Times New Roman" w:cs="Times New Roman"/>
        </w:rPr>
        <w:footnoteRef/>
      </w:r>
      <w:r w:rsidRPr="00C86CFE">
        <w:rPr>
          <w:rFonts w:ascii="Times New Roman" w:hAnsi="Times New Roman" w:cs="Times New Roman"/>
        </w:rPr>
        <w:t>Вариант порядка оплаты выбирается Заказчиком при заключении договора.</w:t>
      </w:r>
    </w:p>
  </w:footnote>
  <w:footnote w:id="3">
    <w:p w:rsidR="003650A4" w:rsidRPr="003650A4" w:rsidRDefault="003650A4" w:rsidP="003650A4">
      <w:pPr>
        <w:pStyle w:val="a7"/>
        <w:rPr>
          <w:rFonts w:ascii="Times New Roman" w:hAnsi="Times New Roman" w:cs="Times New Roman"/>
        </w:rPr>
      </w:pPr>
      <w:r w:rsidRPr="003650A4">
        <w:rPr>
          <w:rStyle w:val="a9"/>
          <w:rFonts w:ascii="Times New Roman" w:hAnsi="Times New Roman" w:cs="Times New Roman"/>
        </w:rPr>
        <w:footnoteRef/>
      </w:r>
      <w:r w:rsidRPr="003650A4">
        <w:rPr>
          <w:rFonts w:ascii="Times New Roman" w:hAnsi="Times New Roman" w:cs="Times New Roman"/>
        </w:rPr>
        <w:t xml:space="preserve"> Заполняется в случае получения согласия от представителя субъекта персональных данных.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594209"/>
      <w:docPartObj>
        <w:docPartGallery w:val="Page Numbers (Top of Page)"/>
        <w:docPartUnique/>
      </w:docPartObj>
    </w:sdtPr>
    <w:sdtEndPr>
      <w:rPr>
        <w:rFonts w:ascii="Times New Roman" w:hAnsi="Times New Roman" w:cs="Times New Roman"/>
        <w:sz w:val="24"/>
        <w:szCs w:val="24"/>
      </w:rPr>
    </w:sdtEndPr>
    <w:sdtContent>
      <w:p w:rsidR="00A036EB" w:rsidRPr="00915F08" w:rsidRDefault="00A036EB">
        <w:pPr>
          <w:pStyle w:val="ac"/>
          <w:jc w:val="right"/>
          <w:rPr>
            <w:rFonts w:ascii="Times New Roman" w:hAnsi="Times New Roman" w:cs="Times New Roman"/>
            <w:sz w:val="24"/>
            <w:szCs w:val="24"/>
          </w:rPr>
        </w:pPr>
        <w:r w:rsidRPr="00915F08">
          <w:rPr>
            <w:rFonts w:ascii="Times New Roman" w:hAnsi="Times New Roman" w:cs="Times New Roman"/>
            <w:sz w:val="24"/>
            <w:szCs w:val="24"/>
          </w:rPr>
          <w:fldChar w:fldCharType="begin"/>
        </w:r>
        <w:r w:rsidRPr="00915F08">
          <w:rPr>
            <w:rFonts w:ascii="Times New Roman" w:hAnsi="Times New Roman" w:cs="Times New Roman"/>
            <w:sz w:val="24"/>
            <w:szCs w:val="24"/>
          </w:rPr>
          <w:instrText>PAGE   \* MERGEFORMAT</w:instrText>
        </w:r>
        <w:r w:rsidRPr="00915F08">
          <w:rPr>
            <w:rFonts w:ascii="Times New Roman" w:hAnsi="Times New Roman" w:cs="Times New Roman"/>
            <w:sz w:val="24"/>
            <w:szCs w:val="24"/>
          </w:rPr>
          <w:fldChar w:fldCharType="separate"/>
        </w:r>
        <w:r w:rsidR="00C86CFE">
          <w:rPr>
            <w:rFonts w:ascii="Times New Roman" w:hAnsi="Times New Roman" w:cs="Times New Roman"/>
            <w:noProof/>
            <w:sz w:val="24"/>
            <w:szCs w:val="24"/>
          </w:rPr>
          <w:t>2</w:t>
        </w:r>
        <w:r w:rsidRPr="00915F08">
          <w:rPr>
            <w:rFonts w:ascii="Times New Roman" w:hAnsi="Times New Roman" w:cs="Times New Roman"/>
            <w:sz w:val="24"/>
            <w:szCs w:val="24"/>
          </w:rPr>
          <w:fldChar w:fldCharType="end"/>
        </w:r>
      </w:p>
    </w:sdtContent>
  </w:sdt>
  <w:p w:rsidR="00A036EB" w:rsidRDefault="00A036E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E307A"/>
    <w:multiLevelType w:val="hybridMultilevel"/>
    <w:tmpl w:val="177C3ABE"/>
    <w:lvl w:ilvl="0" w:tplc="0BEA8D0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3084B94"/>
    <w:multiLevelType w:val="hybridMultilevel"/>
    <w:tmpl w:val="73060C4E"/>
    <w:lvl w:ilvl="0" w:tplc="0298E06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DB"/>
    <w:rsid w:val="00034CC4"/>
    <w:rsid w:val="00067CBB"/>
    <w:rsid w:val="00077422"/>
    <w:rsid w:val="000A65DB"/>
    <w:rsid w:val="000F6989"/>
    <w:rsid w:val="00151AAC"/>
    <w:rsid w:val="0018625A"/>
    <w:rsid w:val="00223D19"/>
    <w:rsid w:val="002525AF"/>
    <w:rsid w:val="00267A1E"/>
    <w:rsid w:val="00300034"/>
    <w:rsid w:val="003330D2"/>
    <w:rsid w:val="003650A4"/>
    <w:rsid w:val="00385157"/>
    <w:rsid w:val="00394083"/>
    <w:rsid w:val="004165F7"/>
    <w:rsid w:val="00433FF1"/>
    <w:rsid w:val="00463568"/>
    <w:rsid w:val="004A358C"/>
    <w:rsid w:val="004A4711"/>
    <w:rsid w:val="004C47B3"/>
    <w:rsid w:val="00555006"/>
    <w:rsid w:val="00575293"/>
    <w:rsid w:val="005E017D"/>
    <w:rsid w:val="005E4077"/>
    <w:rsid w:val="005F2501"/>
    <w:rsid w:val="0069771E"/>
    <w:rsid w:val="00720ADC"/>
    <w:rsid w:val="00730209"/>
    <w:rsid w:val="007310B3"/>
    <w:rsid w:val="007447FF"/>
    <w:rsid w:val="00763C54"/>
    <w:rsid w:val="007A16B2"/>
    <w:rsid w:val="007A2276"/>
    <w:rsid w:val="007F0A26"/>
    <w:rsid w:val="007F7A2A"/>
    <w:rsid w:val="0082480B"/>
    <w:rsid w:val="00861A60"/>
    <w:rsid w:val="008C45A7"/>
    <w:rsid w:val="0090578B"/>
    <w:rsid w:val="00915F08"/>
    <w:rsid w:val="00933F13"/>
    <w:rsid w:val="009433EB"/>
    <w:rsid w:val="00947BC3"/>
    <w:rsid w:val="009514DA"/>
    <w:rsid w:val="009569F3"/>
    <w:rsid w:val="00963EBD"/>
    <w:rsid w:val="0097184C"/>
    <w:rsid w:val="0098101B"/>
    <w:rsid w:val="009B03E0"/>
    <w:rsid w:val="009B7EFE"/>
    <w:rsid w:val="009C36AA"/>
    <w:rsid w:val="009D60FA"/>
    <w:rsid w:val="00A036EB"/>
    <w:rsid w:val="00A14F0D"/>
    <w:rsid w:val="00A26DAE"/>
    <w:rsid w:val="00A4656C"/>
    <w:rsid w:val="00A5076E"/>
    <w:rsid w:val="00AD71F5"/>
    <w:rsid w:val="00AE18DA"/>
    <w:rsid w:val="00AE24E4"/>
    <w:rsid w:val="00B60FD8"/>
    <w:rsid w:val="00B6430A"/>
    <w:rsid w:val="00BA03C6"/>
    <w:rsid w:val="00BA7866"/>
    <w:rsid w:val="00BC0886"/>
    <w:rsid w:val="00BD4837"/>
    <w:rsid w:val="00C0531B"/>
    <w:rsid w:val="00C22F8C"/>
    <w:rsid w:val="00C36F4A"/>
    <w:rsid w:val="00C66C9F"/>
    <w:rsid w:val="00C674BF"/>
    <w:rsid w:val="00C86CFE"/>
    <w:rsid w:val="00C91B88"/>
    <w:rsid w:val="00CA51A1"/>
    <w:rsid w:val="00CB611F"/>
    <w:rsid w:val="00CB78C5"/>
    <w:rsid w:val="00CF3D15"/>
    <w:rsid w:val="00D1743A"/>
    <w:rsid w:val="00D538A9"/>
    <w:rsid w:val="00D63B63"/>
    <w:rsid w:val="00D9668E"/>
    <w:rsid w:val="00DB5C48"/>
    <w:rsid w:val="00DC29EC"/>
    <w:rsid w:val="00DC5381"/>
    <w:rsid w:val="00DC5582"/>
    <w:rsid w:val="00E27C94"/>
    <w:rsid w:val="00E52AB3"/>
    <w:rsid w:val="00E54F32"/>
    <w:rsid w:val="00EC37FC"/>
    <w:rsid w:val="00F3516F"/>
    <w:rsid w:val="00F3644D"/>
    <w:rsid w:val="00FA04ED"/>
    <w:rsid w:val="00FB01CA"/>
    <w:rsid w:val="00FC19D2"/>
    <w:rsid w:val="00FC4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5C48"/>
    <w:rPr>
      <w:rFonts w:ascii="Courier New" w:eastAsia="Times New Roman" w:hAnsi="Courier New" w:cs="Courier New"/>
      <w:sz w:val="20"/>
      <w:szCs w:val="20"/>
      <w:lang w:eastAsia="ru-RU"/>
    </w:rPr>
  </w:style>
  <w:style w:type="character" w:styleId="a3">
    <w:name w:val="Hyperlink"/>
    <w:basedOn w:val="a0"/>
    <w:uiPriority w:val="99"/>
    <w:unhideWhenUsed/>
    <w:rsid w:val="00DB5C48"/>
    <w:rPr>
      <w:color w:val="0000FF"/>
      <w:u w:val="single"/>
    </w:rPr>
  </w:style>
  <w:style w:type="paragraph" w:styleId="a4">
    <w:name w:val="Body Text"/>
    <w:basedOn w:val="a"/>
    <w:link w:val="a5"/>
    <w:rsid w:val="00CB611F"/>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CB611F"/>
    <w:rPr>
      <w:rFonts w:ascii="Times New Roman" w:eastAsia="Times New Roman" w:hAnsi="Times New Roman" w:cs="Times New Roman"/>
      <w:sz w:val="24"/>
      <w:szCs w:val="20"/>
      <w:lang w:eastAsia="ru-RU"/>
    </w:rPr>
  </w:style>
  <w:style w:type="table" w:styleId="a6">
    <w:name w:val="Table Grid"/>
    <w:basedOn w:val="a1"/>
    <w:uiPriority w:val="59"/>
    <w:rsid w:val="00CB61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semiHidden/>
    <w:unhideWhenUsed/>
    <w:rsid w:val="007F7A2A"/>
    <w:pPr>
      <w:spacing w:after="0" w:line="240" w:lineRule="auto"/>
    </w:pPr>
    <w:rPr>
      <w:sz w:val="20"/>
      <w:szCs w:val="20"/>
    </w:rPr>
  </w:style>
  <w:style w:type="character" w:customStyle="1" w:styleId="a8">
    <w:name w:val="Текст сноски Знак"/>
    <w:basedOn w:val="a0"/>
    <w:link w:val="a7"/>
    <w:semiHidden/>
    <w:rsid w:val="007F7A2A"/>
    <w:rPr>
      <w:sz w:val="20"/>
      <w:szCs w:val="20"/>
    </w:rPr>
  </w:style>
  <w:style w:type="character" w:styleId="a9">
    <w:name w:val="footnote reference"/>
    <w:basedOn w:val="a0"/>
    <w:semiHidden/>
    <w:unhideWhenUsed/>
    <w:rsid w:val="007F7A2A"/>
    <w:rPr>
      <w:vertAlign w:val="superscript"/>
    </w:rPr>
  </w:style>
  <w:style w:type="paragraph" w:styleId="aa">
    <w:name w:val="List Paragraph"/>
    <w:basedOn w:val="a"/>
    <w:uiPriority w:val="34"/>
    <w:qFormat/>
    <w:rsid w:val="009C36AA"/>
    <w:pPr>
      <w:ind w:left="720"/>
      <w:contextualSpacing/>
    </w:pPr>
  </w:style>
  <w:style w:type="paragraph" w:styleId="ab">
    <w:name w:val="No Spacing"/>
    <w:uiPriority w:val="1"/>
    <w:qFormat/>
    <w:rsid w:val="007A16B2"/>
    <w:pPr>
      <w:spacing w:after="0" w:line="240" w:lineRule="auto"/>
    </w:pPr>
  </w:style>
  <w:style w:type="paragraph" w:styleId="ac">
    <w:name w:val="header"/>
    <w:basedOn w:val="a"/>
    <w:link w:val="ad"/>
    <w:uiPriority w:val="99"/>
    <w:unhideWhenUsed/>
    <w:rsid w:val="00A036E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036EB"/>
  </w:style>
  <w:style w:type="paragraph" w:styleId="ae">
    <w:name w:val="footer"/>
    <w:basedOn w:val="a"/>
    <w:link w:val="af"/>
    <w:uiPriority w:val="99"/>
    <w:unhideWhenUsed/>
    <w:rsid w:val="00A036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36EB"/>
  </w:style>
  <w:style w:type="paragraph" w:styleId="af0">
    <w:name w:val="Balloon Text"/>
    <w:basedOn w:val="a"/>
    <w:link w:val="af1"/>
    <w:uiPriority w:val="99"/>
    <w:semiHidden/>
    <w:unhideWhenUsed/>
    <w:rsid w:val="004C47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C4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5C48"/>
    <w:rPr>
      <w:rFonts w:ascii="Courier New" w:eastAsia="Times New Roman" w:hAnsi="Courier New" w:cs="Courier New"/>
      <w:sz w:val="20"/>
      <w:szCs w:val="20"/>
      <w:lang w:eastAsia="ru-RU"/>
    </w:rPr>
  </w:style>
  <w:style w:type="character" w:styleId="a3">
    <w:name w:val="Hyperlink"/>
    <w:basedOn w:val="a0"/>
    <w:uiPriority w:val="99"/>
    <w:unhideWhenUsed/>
    <w:rsid w:val="00DB5C48"/>
    <w:rPr>
      <w:color w:val="0000FF"/>
      <w:u w:val="single"/>
    </w:rPr>
  </w:style>
  <w:style w:type="paragraph" w:styleId="a4">
    <w:name w:val="Body Text"/>
    <w:basedOn w:val="a"/>
    <w:link w:val="a5"/>
    <w:rsid w:val="00CB611F"/>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CB611F"/>
    <w:rPr>
      <w:rFonts w:ascii="Times New Roman" w:eastAsia="Times New Roman" w:hAnsi="Times New Roman" w:cs="Times New Roman"/>
      <w:sz w:val="24"/>
      <w:szCs w:val="20"/>
      <w:lang w:eastAsia="ru-RU"/>
    </w:rPr>
  </w:style>
  <w:style w:type="table" w:styleId="a6">
    <w:name w:val="Table Grid"/>
    <w:basedOn w:val="a1"/>
    <w:uiPriority w:val="59"/>
    <w:rsid w:val="00CB61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semiHidden/>
    <w:unhideWhenUsed/>
    <w:rsid w:val="007F7A2A"/>
    <w:pPr>
      <w:spacing w:after="0" w:line="240" w:lineRule="auto"/>
    </w:pPr>
    <w:rPr>
      <w:sz w:val="20"/>
      <w:szCs w:val="20"/>
    </w:rPr>
  </w:style>
  <w:style w:type="character" w:customStyle="1" w:styleId="a8">
    <w:name w:val="Текст сноски Знак"/>
    <w:basedOn w:val="a0"/>
    <w:link w:val="a7"/>
    <w:semiHidden/>
    <w:rsid w:val="007F7A2A"/>
    <w:rPr>
      <w:sz w:val="20"/>
      <w:szCs w:val="20"/>
    </w:rPr>
  </w:style>
  <w:style w:type="character" w:styleId="a9">
    <w:name w:val="footnote reference"/>
    <w:basedOn w:val="a0"/>
    <w:semiHidden/>
    <w:unhideWhenUsed/>
    <w:rsid w:val="007F7A2A"/>
    <w:rPr>
      <w:vertAlign w:val="superscript"/>
    </w:rPr>
  </w:style>
  <w:style w:type="paragraph" w:styleId="aa">
    <w:name w:val="List Paragraph"/>
    <w:basedOn w:val="a"/>
    <w:uiPriority w:val="34"/>
    <w:qFormat/>
    <w:rsid w:val="009C36AA"/>
    <w:pPr>
      <w:ind w:left="720"/>
      <w:contextualSpacing/>
    </w:pPr>
  </w:style>
  <w:style w:type="paragraph" w:styleId="ab">
    <w:name w:val="No Spacing"/>
    <w:uiPriority w:val="1"/>
    <w:qFormat/>
    <w:rsid w:val="007A16B2"/>
    <w:pPr>
      <w:spacing w:after="0" w:line="240" w:lineRule="auto"/>
    </w:pPr>
  </w:style>
  <w:style w:type="paragraph" w:styleId="ac">
    <w:name w:val="header"/>
    <w:basedOn w:val="a"/>
    <w:link w:val="ad"/>
    <w:uiPriority w:val="99"/>
    <w:unhideWhenUsed/>
    <w:rsid w:val="00A036E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036EB"/>
  </w:style>
  <w:style w:type="paragraph" w:styleId="ae">
    <w:name w:val="footer"/>
    <w:basedOn w:val="a"/>
    <w:link w:val="af"/>
    <w:uiPriority w:val="99"/>
    <w:unhideWhenUsed/>
    <w:rsid w:val="00A036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36EB"/>
  </w:style>
  <w:style w:type="paragraph" w:styleId="af0">
    <w:name w:val="Balloon Text"/>
    <w:basedOn w:val="a"/>
    <w:link w:val="af1"/>
    <w:uiPriority w:val="99"/>
    <w:semiHidden/>
    <w:unhideWhenUsed/>
    <w:rsid w:val="004C47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C4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317">
      <w:bodyDiv w:val="1"/>
      <w:marLeft w:val="0"/>
      <w:marRight w:val="0"/>
      <w:marTop w:val="0"/>
      <w:marBottom w:val="0"/>
      <w:divBdr>
        <w:top w:val="none" w:sz="0" w:space="0" w:color="auto"/>
        <w:left w:val="none" w:sz="0" w:space="0" w:color="auto"/>
        <w:bottom w:val="none" w:sz="0" w:space="0" w:color="auto"/>
        <w:right w:val="none" w:sz="0" w:space="0" w:color="auto"/>
      </w:divBdr>
    </w:div>
    <w:div w:id="54548560">
      <w:bodyDiv w:val="1"/>
      <w:marLeft w:val="0"/>
      <w:marRight w:val="0"/>
      <w:marTop w:val="0"/>
      <w:marBottom w:val="0"/>
      <w:divBdr>
        <w:top w:val="none" w:sz="0" w:space="0" w:color="auto"/>
        <w:left w:val="none" w:sz="0" w:space="0" w:color="auto"/>
        <w:bottom w:val="none" w:sz="0" w:space="0" w:color="auto"/>
        <w:right w:val="none" w:sz="0" w:space="0" w:color="auto"/>
      </w:divBdr>
      <w:divsChild>
        <w:div w:id="345718591">
          <w:marLeft w:val="60"/>
          <w:marRight w:val="60"/>
          <w:marTop w:val="105"/>
          <w:marBottom w:val="105"/>
          <w:divBdr>
            <w:top w:val="none" w:sz="0" w:space="0" w:color="auto"/>
            <w:left w:val="none" w:sz="0" w:space="0" w:color="auto"/>
            <w:bottom w:val="none" w:sz="0" w:space="0" w:color="auto"/>
            <w:right w:val="none" w:sz="0" w:space="0" w:color="auto"/>
          </w:divBdr>
        </w:div>
      </w:divsChild>
    </w:div>
    <w:div w:id="103231433">
      <w:bodyDiv w:val="1"/>
      <w:marLeft w:val="0"/>
      <w:marRight w:val="0"/>
      <w:marTop w:val="0"/>
      <w:marBottom w:val="0"/>
      <w:divBdr>
        <w:top w:val="none" w:sz="0" w:space="0" w:color="auto"/>
        <w:left w:val="none" w:sz="0" w:space="0" w:color="auto"/>
        <w:bottom w:val="none" w:sz="0" w:space="0" w:color="auto"/>
        <w:right w:val="none" w:sz="0" w:space="0" w:color="auto"/>
      </w:divBdr>
      <w:divsChild>
        <w:div w:id="1337000798">
          <w:marLeft w:val="60"/>
          <w:marRight w:val="60"/>
          <w:marTop w:val="105"/>
          <w:marBottom w:val="105"/>
          <w:divBdr>
            <w:top w:val="none" w:sz="0" w:space="0" w:color="auto"/>
            <w:left w:val="none" w:sz="0" w:space="0" w:color="auto"/>
            <w:bottom w:val="none" w:sz="0" w:space="0" w:color="auto"/>
            <w:right w:val="none" w:sz="0" w:space="0" w:color="auto"/>
          </w:divBdr>
        </w:div>
        <w:div w:id="644775362">
          <w:marLeft w:val="60"/>
          <w:marRight w:val="60"/>
          <w:marTop w:val="105"/>
          <w:marBottom w:val="105"/>
          <w:divBdr>
            <w:top w:val="none" w:sz="0" w:space="0" w:color="auto"/>
            <w:left w:val="none" w:sz="0" w:space="0" w:color="auto"/>
            <w:bottom w:val="none" w:sz="0" w:space="0" w:color="auto"/>
            <w:right w:val="none" w:sz="0" w:space="0" w:color="auto"/>
          </w:divBdr>
        </w:div>
        <w:div w:id="834102822">
          <w:marLeft w:val="60"/>
          <w:marRight w:val="60"/>
          <w:marTop w:val="105"/>
          <w:marBottom w:val="105"/>
          <w:divBdr>
            <w:top w:val="none" w:sz="0" w:space="0" w:color="auto"/>
            <w:left w:val="none" w:sz="0" w:space="0" w:color="auto"/>
            <w:bottom w:val="none" w:sz="0" w:space="0" w:color="auto"/>
            <w:right w:val="none" w:sz="0" w:space="0" w:color="auto"/>
          </w:divBdr>
        </w:div>
        <w:div w:id="2018380705">
          <w:marLeft w:val="60"/>
          <w:marRight w:val="60"/>
          <w:marTop w:val="105"/>
          <w:marBottom w:val="105"/>
          <w:divBdr>
            <w:top w:val="none" w:sz="0" w:space="0" w:color="auto"/>
            <w:left w:val="none" w:sz="0" w:space="0" w:color="auto"/>
            <w:bottom w:val="none" w:sz="0" w:space="0" w:color="auto"/>
            <w:right w:val="none" w:sz="0" w:space="0" w:color="auto"/>
          </w:divBdr>
        </w:div>
        <w:div w:id="434251332">
          <w:marLeft w:val="60"/>
          <w:marRight w:val="60"/>
          <w:marTop w:val="105"/>
          <w:marBottom w:val="105"/>
          <w:divBdr>
            <w:top w:val="none" w:sz="0" w:space="0" w:color="auto"/>
            <w:left w:val="none" w:sz="0" w:space="0" w:color="auto"/>
            <w:bottom w:val="none" w:sz="0" w:space="0" w:color="auto"/>
            <w:right w:val="none" w:sz="0" w:space="0" w:color="auto"/>
          </w:divBdr>
        </w:div>
        <w:div w:id="495654208">
          <w:marLeft w:val="60"/>
          <w:marRight w:val="60"/>
          <w:marTop w:val="105"/>
          <w:marBottom w:val="105"/>
          <w:divBdr>
            <w:top w:val="none" w:sz="0" w:space="0" w:color="auto"/>
            <w:left w:val="none" w:sz="0" w:space="0" w:color="auto"/>
            <w:bottom w:val="none" w:sz="0" w:space="0" w:color="auto"/>
            <w:right w:val="none" w:sz="0" w:space="0" w:color="auto"/>
          </w:divBdr>
        </w:div>
        <w:div w:id="1465736481">
          <w:marLeft w:val="60"/>
          <w:marRight w:val="60"/>
          <w:marTop w:val="105"/>
          <w:marBottom w:val="105"/>
          <w:divBdr>
            <w:top w:val="none" w:sz="0" w:space="0" w:color="auto"/>
            <w:left w:val="none" w:sz="0" w:space="0" w:color="auto"/>
            <w:bottom w:val="none" w:sz="0" w:space="0" w:color="auto"/>
            <w:right w:val="none" w:sz="0" w:space="0" w:color="auto"/>
          </w:divBdr>
        </w:div>
        <w:div w:id="1340541611">
          <w:marLeft w:val="60"/>
          <w:marRight w:val="60"/>
          <w:marTop w:val="105"/>
          <w:marBottom w:val="105"/>
          <w:divBdr>
            <w:top w:val="none" w:sz="0" w:space="0" w:color="auto"/>
            <w:left w:val="none" w:sz="0" w:space="0" w:color="auto"/>
            <w:bottom w:val="none" w:sz="0" w:space="0" w:color="auto"/>
            <w:right w:val="none" w:sz="0" w:space="0" w:color="auto"/>
          </w:divBdr>
        </w:div>
        <w:div w:id="1093554807">
          <w:marLeft w:val="60"/>
          <w:marRight w:val="60"/>
          <w:marTop w:val="105"/>
          <w:marBottom w:val="105"/>
          <w:divBdr>
            <w:top w:val="none" w:sz="0" w:space="0" w:color="auto"/>
            <w:left w:val="none" w:sz="0" w:space="0" w:color="auto"/>
            <w:bottom w:val="none" w:sz="0" w:space="0" w:color="auto"/>
            <w:right w:val="none" w:sz="0" w:space="0" w:color="auto"/>
          </w:divBdr>
        </w:div>
        <w:div w:id="1465661622">
          <w:marLeft w:val="60"/>
          <w:marRight w:val="60"/>
          <w:marTop w:val="105"/>
          <w:marBottom w:val="105"/>
          <w:divBdr>
            <w:top w:val="none" w:sz="0" w:space="0" w:color="auto"/>
            <w:left w:val="none" w:sz="0" w:space="0" w:color="auto"/>
            <w:bottom w:val="none" w:sz="0" w:space="0" w:color="auto"/>
            <w:right w:val="none" w:sz="0" w:space="0" w:color="auto"/>
          </w:divBdr>
          <w:divsChild>
            <w:div w:id="932201062">
              <w:marLeft w:val="0"/>
              <w:marRight w:val="0"/>
              <w:marTop w:val="0"/>
              <w:marBottom w:val="0"/>
              <w:divBdr>
                <w:top w:val="none" w:sz="0" w:space="0" w:color="auto"/>
                <w:left w:val="none" w:sz="0" w:space="0" w:color="auto"/>
                <w:bottom w:val="none" w:sz="0" w:space="0" w:color="auto"/>
                <w:right w:val="none" w:sz="0" w:space="0" w:color="auto"/>
              </w:divBdr>
            </w:div>
          </w:divsChild>
        </w:div>
        <w:div w:id="1332292382">
          <w:marLeft w:val="60"/>
          <w:marRight w:val="60"/>
          <w:marTop w:val="105"/>
          <w:marBottom w:val="105"/>
          <w:divBdr>
            <w:top w:val="none" w:sz="0" w:space="0" w:color="auto"/>
            <w:left w:val="none" w:sz="0" w:space="0" w:color="auto"/>
            <w:bottom w:val="none" w:sz="0" w:space="0" w:color="auto"/>
            <w:right w:val="none" w:sz="0" w:space="0" w:color="auto"/>
          </w:divBdr>
          <w:divsChild>
            <w:div w:id="689838547">
              <w:marLeft w:val="0"/>
              <w:marRight w:val="0"/>
              <w:marTop w:val="0"/>
              <w:marBottom w:val="0"/>
              <w:divBdr>
                <w:top w:val="none" w:sz="0" w:space="0" w:color="auto"/>
                <w:left w:val="none" w:sz="0" w:space="0" w:color="auto"/>
                <w:bottom w:val="none" w:sz="0" w:space="0" w:color="auto"/>
                <w:right w:val="none" w:sz="0" w:space="0" w:color="auto"/>
              </w:divBdr>
            </w:div>
          </w:divsChild>
        </w:div>
        <w:div w:id="964458134">
          <w:marLeft w:val="60"/>
          <w:marRight w:val="60"/>
          <w:marTop w:val="105"/>
          <w:marBottom w:val="105"/>
          <w:divBdr>
            <w:top w:val="none" w:sz="0" w:space="0" w:color="auto"/>
            <w:left w:val="none" w:sz="0" w:space="0" w:color="auto"/>
            <w:bottom w:val="none" w:sz="0" w:space="0" w:color="auto"/>
            <w:right w:val="none" w:sz="0" w:space="0" w:color="auto"/>
          </w:divBdr>
          <w:divsChild>
            <w:div w:id="940335009">
              <w:marLeft w:val="0"/>
              <w:marRight w:val="0"/>
              <w:marTop w:val="0"/>
              <w:marBottom w:val="0"/>
              <w:divBdr>
                <w:top w:val="none" w:sz="0" w:space="0" w:color="auto"/>
                <w:left w:val="none" w:sz="0" w:space="0" w:color="auto"/>
                <w:bottom w:val="none" w:sz="0" w:space="0" w:color="auto"/>
                <w:right w:val="none" w:sz="0" w:space="0" w:color="auto"/>
              </w:divBdr>
            </w:div>
          </w:divsChild>
        </w:div>
        <w:div w:id="2048067600">
          <w:marLeft w:val="60"/>
          <w:marRight w:val="60"/>
          <w:marTop w:val="105"/>
          <w:marBottom w:val="105"/>
          <w:divBdr>
            <w:top w:val="none" w:sz="0" w:space="0" w:color="auto"/>
            <w:left w:val="none" w:sz="0" w:space="0" w:color="auto"/>
            <w:bottom w:val="none" w:sz="0" w:space="0" w:color="auto"/>
            <w:right w:val="none" w:sz="0" w:space="0" w:color="auto"/>
          </w:divBdr>
          <w:divsChild>
            <w:div w:id="1947424897">
              <w:marLeft w:val="0"/>
              <w:marRight w:val="0"/>
              <w:marTop w:val="0"/>
              <w:marBottom w:val="0"/>
              <w:divBdr>
                <w:top w:val="none" w:sz="0" w:space="0" w:color="auto"/>
                <w:left w:val="none" w:sz="0" w:space="0" w:color="auto"/>
                <w:bottom w:val="none" w:sz="0" w:space="0" w:color="auto"/>
                <w:right w:val="none" w:sz="0" w:space="0" w:color="auto"/>
              </w:divBdr>
            </w:div>
          </w:divsChild>
        </w:div>
        <w:div w:id="2025202028">
          <w:marLeft w:val="60"/>
          <w:marRight w:val="60"/>
          <w:marTop w:val="105"/>
          <w:marBottom w:val="105"/>
          <w:divBdr>
            <w:top w:val="none" w:sz="0" w:space="0" w:color="auto"/>
            <w:left w:val="none" w:sz="0" w:space="0" w:color="auto"/>
            <w:bottom w:val="none" w:sz="0" w:space="0" w:color="auto"/>
            <w:right w:val="none" w:sz="0" w:space="0" w:color="auto"/>
          </w:divBdr>
          <w:divsChild>
            <w:div w:id="1750494546">
              <w:marLeft w:val="0"/>
              <w:marRight w:val="0"/>
              <w:marTop w:val="0"/>
              <w:marBottom w:val="0"/>
              <w:divBdr>
                <w:top w:val="none" w:sz="0" w:space="0" w:color="auto"/>
                <w:left w:val="none" w:sz="0" w:space="0" w:color="auto"/>
                <w:bottom w:val="none" w:sz="0" w:space="0" w:color="auto"/>
                <w:right w:val="none" w:sz="0" w:space="0" w:color="auto"/>
              </w:divBdr>
            </w:div>
          </w:divsChild>
        </w:div>
        <w:div w:id="1289119961">
          <w:marLeft w:val="60"/>
          <w:marRight w:val="60"/>
          <w:marTop w:val="105"/>
          <w:marBottom w:val="105"/>
          <w:divBdr>
            <w:top w:val="none" w:sz="0" w:space="0" w:color="auto"/>
            <w:left w:val="none" w:sz="0" w:space="0" w:color="auto"/>
            <w:bottom w:val="none" w:sz="0" w:space="0" w:color="auto"/>
            <w:right w:val="none" w:sz="0" w:space="0" w:color="auto"/>
          </w:divBdr>
          <w:divsChild>
            <w:div w:id="1056929909">
              <w:marLeft w:val="0"/>
              <w:marRight w:val="0"/>
              <w:marTop w:val="0"/>
              <w:marBottom w:val="0"/>
              <w:divBdr>
                <w:top w:val="none" w:sz="0" w:space="0" w:color="auto"/>
                <w:left w:val="none" w:sz="0" w:space="0" w:color="auto"/>
                <w:bottom w:val="none" w:sz="0" w:space="0" w:color="auto"/>
                <w:right w:val="none" w:sz="0" w:space="0" w:color="auto"/>
              </w:divBdr>
            </w:div>
          </w:divsChild>
        </w:div>
        <w:div w:id="2031910671">
          <w:marLeft w:val="60"/>
          <w:marRight w:val="60"/>
          <w:marTop w:val="105"/>
          <w:marBottom w:val="105"/>
          <w:divBdr>
            <w:top w:val="none" w:sz="0" w:space="0" w:color="auto"/>
            <w:left w:val="none" w:sz="0" w:space="0" w:color="auto"/>
            <w:bottom w:val="none" w:sz="0" w:space="0" w:color="auto"/>
            <w:right w:val="none" w:sz="0" w:space="0" w:color="auto"/>
          </w:divBdr>
          <w:divsChild>
            <w:div w:id="1657685674">
              <w:marLeft w:val="0"/>
              <w:marRight w:val="0"/>
              <w:marTop w:val="0"/>
              <w:marBottom w:val="0"/>
              <w:divBdr>
                <w:top w:val="none" w:sz="0" w:space="0" w:color="auto"/>
                <w:left w:val="none" w:sz="0" w:space="0" w:color="auto"/>
                <w:bottom w:val="none" w:sz="0" w:space="0" w:color="auto"/>
                <w:right w:val="none" w:sz="0" w:space="0" w:color="auto"/>
              </w:divBdr>
            </w:div>
          </w:divsChild>
        </w:div>
        <w:div w:id="1548712564">
          <w:marLeft w:val="60"/>
          <w:marRight w:val="60"/>
          <w:marTop w:val="105"/>
          <w:marBottom w:val="105"/>
          <w:divBdr>
            <w:top w:val="none" w:sz="0" w:space="0" w:color="auto"/>
            <w:left w:val="none" w:sz="0" w:space="0" w:color="auto"/>
            <w:bottom w:val="none" w:sz="0" w:space="0" w:color="auto"/>
            <w:right w:val="none" w:sz="0" w:space="0" w:color="auto"/>
          </w:divBdr>
          <w:divsChild>
            <w:div w:id="535391168">
              <w:marLeft w:val="0"/>
              <w:marRight w:val="0"/>
              <w:marTop w:val="0"/>
              <w:marBottom w:val="0"/>
              <w:divBdr>
                <w:top w:val="none" w:sz="0" w:space="0" w:color="auto"/>
                <w:left w:val="none" w:sz="0" w:space="0" w:color="auto"/>
                <w:bottom w:val="none" w:sz="0" w:space="0" w:color="auto"/>
                <w:right w:val="none" w:sz="0" w:space="0" w:color="auto"/>
              </w:divBdr>
            </w:div>
          </w:divsChild>
        </w:div>
        <w:div w:id="480926489">
          <w:marLeft w:val="60"/>
          <w:marRight w:val="60"/>
          <w:marTop w:val="105"/>
          <w:marBottom w:val="105"/>
          <w:divBdr>
            <w:top w:val="none" w:sz="0" w:space="0" w:color="auto"/>
            <w:left w:val="none" w:sz="0" w:space="0" w:color="auto"/>
            <w:bottom w:val="none" w:sz="0" w:space="0" w:color="auto"/>
            <w:right w:val="none" w:sz="0" w:space="0" w:color="auto"/>
          </w:divBdr>
          <w:divsChild>
            <w:div w:id="1414350473">
              <w:marLeft w:val="0"/>
              <w:marRight w:val="0"/>
              <w:marTop w:val="0"/>
              <w:marBottom w:val="0"/>
              <w:divBdr>
                <w:top w:val="none" w:sz="0" w:space="0" w:color="auto"/>
                <w:left w:val="none" w:sz="0" w:space="0" w:color="auto"/>
                <w:bottom w:val="none" w:sz="0" w:space="0" w:color="auto"/>
                <w:right w:val="none" w:sz="0" w:space="0" w:color="auto"/>
              </w:divBdr>
            </w:div>
          </w:divsChild>
        </w:div>
        <w:div w:id="1716656134">
          <w:marLeft w:val="60"/>
          <w:marRight w:val="60"/>
          <w:marTop w:val="105"/>
          <w:marBottom w:val="105"/>
          <w:divBdr>
            <w:top w:val="none" w:sz="0" w:space="0" w:color="auto"/>
            <w:left w:val="none" w:sz="0" w:space="0" w:color="auto"/>
            <w:bottom w:val="none" w:sz="0" w:space="0" w:color="auto"/>
            <w:right w:val="none" w:sz="0" w:space="0" w:color="auto"/>
          </w:divBdr>
          <w:divsChild>
            <w:div w:id="1980840022">
              <w:marLeft w:val="0"/>
              <w:marRight w:val="0"/>
              <w:marTop w:val="0"/>
              <w:marBottom w:val="0"/>
              <w:divBdr>
                <w:top w:val="none" w:sz="0" w:space="0" w:color="auto"/>
                <w:left w:val="none" w:sz="0" w:space="0" w:color="auto"/>
                <w:bottom w:val="none" w:sz="0" w:space="0" w:color="auto"/>
                <w:right w:val="none" w:sz="0" w:space="0" w:color="auto"/>
              </w:divBdr>
            </w:div>
          </w:divsChild>
        </w:div>
        <w:div w:id="1886939733">
          <w:marLeft w:val="60"/>
          <w:marRight w:val="60"/>
          <w:marTop w:val="105"/>
          <w:marBottom w:val="105"/>
          <w:divBdr>
            <w:top w:val="none" w:sz="0" w:space="0" w:color="auto"/>
            <w:left w:val="none" w:sz="0" w:space="0" w:color="auto"/>
            <w:bottom w:val="none" w:sz="0" w:space="0" w:color="auto"/>
            <w:right w:val="none" w:sz="0" w:space="0" w:color="auto"/>
          </w:divBdr>
          <w:divsChild>
            <w:div w:id="754976951">
              <w:marLeft w:val="0"/>
              <w:marRight w:val="0"/>
              <w:marTop w:val="0"/>
              <w:marBottom w:val="0"/>
              <w:divBdr>
                <w:top w:val="none" w:sz="0" w:space="0" w:color="auto"/>
                <w:left w:val="none" w:sz="0" w:space="0" w:color="auto"/>
                <w:bottom w:val="none" w:sz="0" w:space="0" w:color="auto"/>
                <w:right w:val="none" w:sz="0" w:space="0" w:color="auto"/>
              </w:divBdr>
            </w:div>
          </w:divsChild>
        </w:div>
        <w:div w:id="1335692945">
          <w:marLeft w:val="60"/>
          <w:marRight w:val="60"/>
          <w:marTop w:val="105"/>
          <w:marBottom w:val="105"/>
          <w:divBdr>
            <w:top w:val="none" w:sz="0" w:space="0" w:color="auto"/>
            <w:left w:val="none" w:sz="0" w:space="0" w:color="auto"/>
            <w:bottom w:val="none" w:sz="0" w:space="0" w:color="auto"/>
            <w:right w:val="none" w:sz="0" w:space="0" w:color="auto"/>
          </w:divBdr>
          <w:divsChild>
            <w:div w:id="2003193313">
              <w:marLeft w:val="0"/>
              <w:marRight w:val="0"/>
              <w:marTop w:val="0"/>
              <w:marBottom w:val="0"/>
              <w:divBdr>
                <w:top w:val="none" w:sz="0" w:space="0" w:color="auto"/>
                <w:left w:val="none" w:sz="0" w:space="0" w:color="auto"/>
                <w:bottom w:val="none" w:sz="0" w:space="0" w:color="auto"/>
                <w:right w:val="none" w:sz="0" w:space="0" w:color="auto"/>
              </w:divBdr>
            </w:div>
          </w:divsChild>
        </w:div>
        <w:div w:id="1236890561">
          <w:marLeft w:val="60"/>
          <w:marRight w:val="60"/>
          <w:marTop w:val="105"/>
          <w:marBottom w:val="105"/>
          <w:divBdr>
            <w:top w:val="none" w:sz="0" w:space="0" w:color="auto"/>
            <w:left w:val="none" w:sz="0" w:space="0" w:color="auto"/>
            <w:bottom w:val="none" w:sz="0" w:space="0" w:color="auto"/>
            <w:right w:val="none" w:sz="0" w:space="0" w:color="auto"/>
          </w:divBdr>
          <w:divsChild>
            <w:div w:id="1342245267">
              <w:marLeft w:val="0"/>
              <w:marRight w:val="0"/>
              <w:marTop w:val="0"/>
              <w:marBottom w:val="0"/>
              <w:divBdr>
                <w:top w:val="none" w:sz="0" w:space="0" w:color="auto"/>
                <w:left w:val="none" w:sz="0" w:space="0" w:color="auto"/>
                <w:bottom w:val="none" w:sz="0" w:space="0" w:color="auto"/>
                <w:right w:val="none" w:sz="0" w:space="0" w:color="auto"/>
              </w:divBdr>
            </w:div>
          </w:divsChild>
        </w:div>
        <w:div w:id="2139689057">
          <w:marLeft w:val="60"/>
          <w:marRight w:val="60"/>
          <w:marTop w:val="105"/>
          <w:marBottom w:val="105"/>
          <w:divBdr>
            <w:top w:val="none" w:sz="0" w:space="0" w:color="auto"/>
            <w:left w:val="none" w:sz="0" w:space="0" w:color="auto"/>
            <w:bottom w:val="none" w:sz="0" w:space="0" w:color="auto"/>
            <w:right w:val="none" w:sz="0" w:space="0" w:color="auto"/>
          </w:divBdr>
          <w:divsChild>
            <w:div w:id="1614482426">
              <w:marLeft w:val="0"/>
              <w:marRight w:val="0"/>
              <w:marTop w:val="0"/>
              <w:marBottom w:val="0"/>
              <w:divBdr>
                <w:top w:val="none" w:sz="0" w:space="0" w:color="auto"/>
                <w:left w:val="none" w:sz="0" w:space="0" w:color="auto"/>
                <w:bottom w:val="none" w:sz="0" w:space="0" w:color="auto"/>
                <w:right w:val="none" w:sz="0" w:space="0" w:color="auto"/>
              </w:divBdr>
            </w:div>
          </w:divsChild>
        </w:div>
        <w:div w:id="904099083">
          <w:marLeft w:val="60"/>
          <w:marRight w:val="60"/>
          <w:marTop w:val="105"/>
          <w:marBottom w:val="105"/>
          <w:divBdr>
            <w:top w:val="none" w:sz="0" w:space="0" w:color="auto"/>
            <w:left w:val="none" w:sz="0" w:space="0" w:color="auto"/>
            <w:bottom w:val="none" w:sz="0" w:space="0" w:color="auto"/>
            <w:right w:val="none" w:sz="0" w:space="0" w:color="auto"/>
          </w:divBdr>
          <w:divsChild>
            <w:div w:id="1693922596">
              <w:marLeft w:val="0"/>
              <w:marRight w:val="0"/>
              <w:marTop w:val="0"/>
              <w:marBottom w:val="0"/>
              <w:divBdr>
                <w:top w:val="none" w:sz="0" w:space="0" w:color="auto"/>
                <w:left w:val="none" w:sz="0" w:space="0" w:color="auto"/>
                <w:bottom w:val="none" w:sz="0" w:space="0" w:color="auto"/>
                <w:right w:val="none" w:sz="0" w:space="0" w:color="auto"/>
              </w:divBdr>
            </w:div>
          </w:divsChild>
        </w:div>
        <w:div w:id="2001427230">
          <w:marLeft w:val="60"/>
          <w:marRight w:val="60"/>
          <w:marTop w:val="105"/>
          <w:marBottom w:val="105"/>
          <w:divBdr>
            <w:top w:val="none" w:sz="0" w:space="0" w:color="auto"/>
            <w:left w:val="none" w:sz="0" w:space="0" w:color="auto"/>
            <w:bottom w:val="none" w:sz="0" w:space="0" w:color="auto"/>
            <w:right w:val="none" w:sz="0" w:space="0" w:color="auto"/>
          </w:divBdr>
          <w:divsChild>
            <w:div w:id="1657493209">
              <w:marLeft w:val="0"/>
              <w:marRight w:val="0"/>
              <w:marTop w:val="0"/>
              <w:marBottom w:val="0"/>
              <w:divBdr>
                <w:top w:val="none" w:sz="0" w:space="0" w:color="auto"/>
                <w:left w:val="none" w:sz="0" w:space="0" w:color="auto"/>
                <w:bottom w:val="none" w:sz="0" w:space="0" w:color="auto"/>
                <w:right w:val="none" w:sz="0" w:space="0" w:color="auto"/>
              </w:divBdr>
            </w:div>
          </w:divsChild>
        </w:div>
        <w:div w:id="1256354230">
          <w:marLeft w:val="60"/>
          <w:marRight w:val="60"/>
          <w:marTop w:val="105"/>
          <w:marBottom w:val="105"/>
          <w:divBdr>
            <w:top w:val="none" w:sz="0" w:space="0" w:color="auto"/>
            <w:left w:val="none" w:sz="0" w:space="0" w:color="auto"/>
            <w:bottom w:val="none" w:sz="0" w:space="0" w:color="auto"/>
            <w:right w:val="none" w:sz="0" w:space="0" w:color="auto"/>
          </w:divBdr>
          <w:divsChild>
            <w:div w:id="948968181">
              <w:marLeft w:val="0"/>
              <w:marRight w:val="0"/>
              <w:marTop w:val="0"/>
              <w:marBottom w:val="0"/>
              <w:divBdr>
                <w:top w:val="none" w:sz="0" w:space="0" w:color="auto"/>
                <w:left w:val="none" w:sz="0" w:space="0" w:color="auto"/>
                <w:bottom w:val="none" w:sz="0" w:space="0" w:color="auto"/>
                <w:right w:val="none" w:sz="0" w:space="0" w:color="auto"/>
              </w:divBdr>
            </w:div>
          </w:divsChild>
        </w:div>
        <w:div w:id="1698890270">
          <w:marLeft w:val="60"/>
          <w:marRight w:val="60"/>
          <w:marTop w:val="105"/>
          <w:marBottom w:val="105"/>
          <w:divBdr>
            <w:top w:val="none" w:sz="0" w:space="0" w:color="auto"/>
            <w:left w:val="none" w:sz="0" w:space="0" w:color="auto"/>
            <w:bottom w:val="none" w:sz="0" w:space="0" w:color="auto"/>
            <w:right w:val="none" w:sz="0" w:space="0" w:color="auto"/>
          </w:divBdr>
          <w:divsChild>
            <w:div w:id="59986549">
              <w:marLeft w:val="0"/>
              <w:marRight w:val="0"/>
              <w:marTop w:val="0"/>
              <w:marBottom w:val="0"/>
              <w:divBdr>
                <w:top w:val="none" w:sz="0" w:space="0" w:color="auto"/>
                <w:left w:val="none" w:sz="0" w:space="0" w:color="auto"/>
                <w:bottom w:val="none" w:sz="0" w:space="0" w:color="auto"/>
                <w:right w:val="none" w:sz="0" w:space="0" w:color="auto"/>
              </w:divBdr>
            </w:div>
          </w:divsChild>
        </w:div>
        <w:div w:id="813375139">
          <w:marLeft w:val="60"/>
          <w:marRight w:val="60"/>
          <w:marTop w:val="105"/>
          <w:marBottom w:val="105"/>
          <w:divBdr>
            <w:top w:val="none" w:sz="0" w:space="0" w:color="auto"/>
            <w:left w:val="none" w:sz="0" w:space="0" w:color="auto"/>
            <w:bottom w:val="none" w:sz="0" w:space="0" w:color="auto"/>
            <w:right w:val="none" w:sz="0" w:space="0" w:color="auto"/>
          </w:divBdr>
          <w:divsChild>
            <w:div w:id="1285234057">
              <w:marLeft w:val="0"/>
              <w:marRight w:val="0"/>
              <w:marTop w:val="0"/>
              <w:marBottom w:val="0"/>
              <w:divBdr>
                <w:top w:val="none" w:sz="0" w:space="0" w:color="auto"/>
                <w:left w:val="none" w:sz="0" w:space="0" w:color="auto"/>
                <w:bottom w:val="none" w:sz="0" w:space="0" w:color="auto"/>
                <w:right w:val="none" w:sz="0" w:space="0" w:color="auto"/>
              </w:divBdr>
            </w:div>
          </w:divsChild>
        </w:div>
        <w:div w:id="1174339628">
          <w:marLeft w:val="60"/>
          <w:marRight w:val="60"/>
          <w:marTop w:val="105"/>
          <w:marBottom w:val="105"/>
          <w:divBdr>
            <w:top w:val="none" w:sz="0" w:space="0" w:color="auto"/>
            <w:left w:val="none" w:sz="0" w:space="0" w:color="auto"/>
            <w:bottom w:val="none" w:sz="0" w:space="0" w:color="auto"/>
            <w:right w:val="none" w:sz="0" w:space="0" w:color="auto"/>
          </w:divBdr>
          <w:divsChild>
            <w:div w:id="1747067685">
              <w:marLeft w:val="0"/>
              <w:marRight w:val="0"/>
              <w:marTop w:val="0"/>
              <w:marBottom w:val="0"/>
              <w:divBdr>
                <w:top w:val="none" w:sz="0" w:space="0" w:color="auto"/>
                <w:left w:val="none" w:sz="0" w:space="0" w:color="auto"/>
                <w:bottom w:val="none" w:sz="0" w:space="0" w:color="auto"/>
                <w:right w:val="none" w:sz="0" w:space="0" w:color="auto"/>
              </w:divBdr>
            </w:div>
          </w:divsChild>
        </w:div>
        <w:div w:id="893389350">
          <w:marLeft w:val="60"/>
          <w:marRight w:val="60"/>
          <w:marTop w:val="105"/>
          <w:marBottom w:val="105"/>
          <w:divBdr>
            <w:top w:val="none" w:sz="0" w:space="0" w:color="auto"/>
            <w:left w:val="none" w:sz="0" w:space="0" w:color="auto"/>
            <w:bottom w:val="none" w:sz="0" w:space="0" w:color="auto"/>
            <w:right w:val="none" w:sz="0" w:space="0" w:color="auto"/>
          </w:divBdr>
          <w:divsChild>
            <w:div w:id="629821083">
              <w:marLeft w:val="0"/>
              <w:marRight w:val="0"/>
              <w:marTop w:val="0"/>
              <w:marBottom w:val="0"/>
              <w:divBdr>
                <w:top w:val="none" w:sz="0" w:space="0" w:color="auto"/>
                <w:left w:val="none" w:sz="0" w:space="0" w:color="auto"/>
                <w:bottom w:val="none" w:sz="0" w:space="0" w:color="auto"/>
                <w:right w:val="none" w:sz="0" w:space="0" w:color="auto"/>
              </w:divBdr>
            </w:div>
          </w:divsChild>
        </w:div>
        <w:div w:id="1185559637">
          <w:marLeft w:val="60"/>
          <w:marRight w:val="60"/>
          <w:marTop w:val="105"/>
          <w:marBottom w:val="105"/>
          <w:divBdr>
            <w:top w:val="none" w:sz="0" w:space="0" w:color="auto"/>
            <w:left w:val="none" w:sz="0" w:space="0" w:color="auto"/>
            <w:bottom w:val="none" w:sz="0" w:space="0" w:color="auto"/>
            <w:right w:val="none" w:sz="0" w:space="0" w:color="auto"/>
          </w:divBdr>
          <w:divsChild>
            <w:div w:id="1451047511">
              <w:marLeft w:val="0"/>
              <w:marRight w:val="0"/>
              <w:marTop w:val="0"/>
              <w:marBottom w:val="0"/>
              <w:divBdr>
                <w:top w:val="none" w:sz="0" w:space="0" w:color="auto"/>
                <w:left w:val="none" w:sz="0" w:space="0" w:color="auto"/>
                <w:bottom w:val="none" w:sz="0" w:space="0" w:color="auto"/>
                <w:right w:val="none" w:sz="0" w:space="0" w:color="auto"/>
              </w:divBdr>
            </w:div>
          </w:divsChild>
        </w:div>
        <w:div w:id="752778109">
          <w:marLeft w:val="60"/>
          <w:marRight w:val="60"/>
          <w:marTop w:val="105"/>
          <w:marBottom w:val="105"/>
          <w:divBdr>
            <w:top w:val="none" w:sz="0" w:space="0" w:color="auto"/>
            <w:left w:val="none" w:sz="0" w:space="0" w:color="auto"/>
            <w:bottom w:val="none" w:sz="0" w:space="0" w:color="auto"/>
            <w:right w:val="none" w:sz="0" w:space="0" w:color="auto"/>
          </w:divBdr>
          <w:divsChild>
            <w:div w:id="848373177">
              <w:marLeft w:val="0"/>
              <w:marRight w:val="0"/>
              <w:marTop w:val="0"/>
              <w:marBottom w:val="0"/>
              <w:divBdr>
                <w:top w:val="none" w:sz="0" w:space="0" w:color="auto"/>
                <w:left w:val="none" w:sz="0" w:space="0" w:color="auto"/>
                <w:bottom w:val="none" w:sz="0" w:space="0" w:color="auto"/>
                <w:right w:val="none" w:sz="0" w:space="0" w:color="auto"/>
              </w:divBdr>
            </w:div>
          </w:divsChild>
        </w:div>
        <w:div w:id="1564758002">
          <w:marLeft w:val="60"/>
          <w:marRight w:val="60"/>
          <w:marTop w:val="105"/>
          <w:marBottom w:val="105"/>
          <w:divBdr>
            <w:top w:val="none" w:sz="0" w:space="0" w:color="auto"/>
            <w:left w:val="none" w:sz="0" w:space="0" w:color="auto"/>
            <w:bottom w:val="none" w:sz="0" w:space="0" w:color="auto"/>
            <w:right w:val="none" w:sz="0" w:space="0" w:color="auto"/>
          </w:divBdr>
          <w:divsChild>
            <w:div w:id="283002303">
              <w:marLeft w:val="0"/>
              <w:marRight w:val="0"/>
              <w:marTop w:val="0"/>
              <w:marBottom w:val="0"/>
              <w:divBdr>
                <w:top w:val="none" w:sz="0" w:space="0" w:color="auto"/>
                <w:left w:val="none" w:sz="0" w:space="0" w:color="auto"/>
                <w:bottom w:val="none" w:sz="0" w:space="0" w:color="auto"/>
                <w:right w:val="none" w:sz="0" w:space="0" w:color="auto"/>
              </w:divBdr>
            </w:div>
          </w:divsChild>
        </w:div>
        <w:div w:id="1124470810">
          <w:marLeft w:val="60"/>
          <w:marRight w:val="60"/>
          <w:marTop w:val="105"/>
          <w:marBottom w:val="105"/>
          <w:divBdr>
            <w:top w:val="none" w:sz="0" w:space="0" w:color="auto"/>
            <w:left w:val="none" w:sz="0" w:space="0" w:color="auto"/>
            <w:bottom w:val="none" w:sz="0" w:space="0" w:color="auto"/>
            <w:right w:val="none" w:sz="0" w:space="0" w:color="auto"/>
          </w:divBdr>
        </w:div>
        <w:div w:id="1007945653">
          <w:marLeft w:val="60"/>
          <w:marRight w:val="60"/>
          <w:marTop w:val="105"/>
          <w:marBottom w:val="105"/>
          <w:divBdr>
            <w:top w:val="none" w:sz="0" w:space="0" w:color="auto"/>
            <w:left w:val="none" w:sz="0" w:space="0" w:color="auto"/>
            <w:bottom w:val="none" w:sz="0" w:space="0" w:color="auto"/>
            <w:right w:val="none" w:sz="0" w:space="0" w:color="auto"/>
          </w:divBdr>
        </w:div>
        <w:div w:id="1541745976">
          <w:marLeft w:val="60"/>
          <w:marRight w:val="60"/>
          <w:marTop w:val="105"/>
          <w:marBottom w:val="105"/>
          <w:divBdr>
            <w:top w:val="none" w:sz="0" w:space="0" w:color="auto"/>
            <w:left w:val="none" w:sz="0" w:space="0" w:color="auto"/>
            <w:bottom w:val="none" w:sz="0" w:space="0" w:color="auto"/>
            <w:right w:val="none" w:sz="0" w:space="0" w:color="auto"/>
          </w:divBdr>
          <w:divsChild>
            <w:div w:id="1018626584">
              <w:marLeft w:val="0"/>
              <w:marRight w:val="0"/>
              <w:marTop w:val="0"/>
              <w:marBottom w:val="0"/>
              <w:divBdr>
                <w:top w:val="none" w:sz="0" w:space="0" w:color="auto"/>
                <w:left w:val="none" w:sz="0" w:space="0" w:color="auto"/>
                <w:bottom w:val="none" w:sz="0" w:space="0" w:color="auto"/>
                <w:right w:val="none" w:sz="0" w:space="0" w:color="auto"/>
              </w:divBdr>
            </w:div>
          </w:divsChild>
        </w:div>
        <w:div w:id="1414739361">
          <w:marLeft w:val="60"/>
          <w:marRight w:val="60"/>
          <w:marTop w:val="105"/>
          <w:marBottom w:val="105"/>
          <w:divBdr>
            <w:top w:val="none" w:sz="0" w:space="0" w:color="auto"/>
            <w:left w:val="none" w:sz="0" w:space="0" w:color="auto"/>
            <w:bottom w:val="none" w:sz="0" w:space="0" w:color="auto"/>
            <w:right w:val="none" w:sz="0" w:space="0" w:color="auto"/>
          </w:divBdr>
        </w:div>
        <w:div w:id="1449737578">
          <w:marLeft w:val="60"/>
          <w:marRight w:val="60"/>
          <w:marTop w:val="105"/>
          <w:marBottom w:val="105"/>
          <w:divBdr>
            <w:top w:val="none" w:sz="0" w:space="0" w:color="auto"/>
            <w:left w:val="none" w:sz="0" w:space="0" w:color="auto"/>
            <w:bottom w:val="none" w:sz="0" w:space="0" w:color="auto"/>
            <w:right w:val="none" w:sz="0" w:space="0" w:color="auto"/>
          </w:divBdr>
          <w:divsChild>
            <w:div w:id="19935164">
              <w:marLeft w:val="0"/>
              <w:marRight w:val="0"/>
              <w:marTop w:val="0"/>
              <w:marBottom w:val="0"/>
              <w:divBdr>
                <w:top w:val="none" w:sz="0" w:space="0" w:color="auto"/>
                <w:left w:val="none" w:sz="0" w:space="0" w:color="auto"/>
                <w:bottom w:val="none" w:sz="0" w:space="0" w:color="auto"/>
                <w:right w:val="none" w:sz="0" w:space="0" w:color="auto"/>
              </w:divBdr>
            </w:div>
          </w:divsChild>
        </w:div>
        <w:div w:id="1921062579">
          <w:marLeft w:val="60"/>
          <w:marRight w:val="60"/>
          <w:marTop w:val="105"/>
          <w:marBottom w:val="105"/>
          <w:divBdr>
            <w:top w:val="none" w:sz="0" w:space="0" w:color="auto"/>
            <w:left w:val="none" w:sz="0" w:space="0" w:color="auto"/>
            <w:bottom w:val="none" w:sz="0" w:space="0" w:color="auto"/>
            <w:right w:val="none" w:sz="0" w:space="0" w:color="auto"/>
          </w:divBdr>
          <w:divsChild>
            <w:div w:id="583538883">
              <w:marLeft w:val="0"/>
              <w:marRight w:val="0"/>
              <w:marTop w:val="0"/>
              <w:marBottom w:val="0"/>
              <w:divBdr>
                <w:top w:val="none" w:sz="0" w:space="0" w:color="auto"/>
                <w:left w:val="none" w:sz="0" w:space="0" w:color="auto"/>
                <w:bottom w:val="none" w:sz="0" w:space="0" w:color="auto"/>
                <w:right w:val="none" w:sz="0" w:space="0" w:color="auto"/>
              </w:divBdr>
            </w:div>
          </w:divsChild>
        </w:div>
        <w:div w:id="1078672128">
          <w:marLeft w:val="60"/>
          <w:marRight w:val="60"/>
          <w:marTop w:val="105"/>
          <w:marBottom w:val="105"/>
          <w:divBdr>
            <w:top w:val="none" w:sz="0" w:space="0" w:color="auto"/>
            <w:left w:val="none" w:sz="0" w:space="0" w:color="auto"/>
            <w:bottom w:val="none" w:sz="0" w:space="0" w:color="auto"/>
            <w:right w:val="none" w:sz="0" w:space="0" w:color="auto"/>
          </w:divBdr>
          <w:divsChild>
            <w:div w:id="1489319451">
              <w:marLeft w:val="0"/>
              <w:marRight w:val="0"/>
              <w:marTop w:val="0"/>
              <w:marBottom w:val="0"/>
              <w:divBdr>
                <w:top w:val="none" w:sz="0" w:space="0" w:color="auto"/>
                <w:left w:val="none" w:sz="0" w:space="0" w:color="auto"/>
                <w:bottom w:val="none" w:sz="0" w:space="0" w:color="auto"/>
                <w:right w:val="none" w:sz="0" w:space="0" w:color="auto"/>
              </w:divBdr>
            </w:div>
          </w:divsChild>
        </w:div>
        <w:div w:id="1987927971">
          <w:marLeft w:val="60"/>
          <w:marRight w:val="60"/>
          <w:marTop w:val="105"/>
          <w:marBottom w:val="105"/>
          <w:divBdr>
            <w:top w:val="none" w:sz="0" w:space="0" w:color="auto"/>
            <w:left w:val="none" w:sz="0" w:space="0" w:color="auto"/>
            <w:bottom w:val="none" w:sz="0" w:space="0" w:color="auto"/>
            <w:right w:val="none" w:sz="0" w:space="0" w:color="auto"/>
          </w:divBdr>
        </w:div>
        <w:div w:id="117768543">
          <w:marLeft w:val="60"/>
          <w:marRight w:val="60"/>
          <w:marTop w:val="105"/>
          <w:marBottom w:val="105"/>
          <w:divBdr>
            <w:top w:val="none" w:sz="0" w:space="0" w:color="auto"/>
            <w:left w:val="none" w:sz="0" w:space="0" w:color="auto"/>
            <w:bottom w:val="none" w:sz="0" w:space="0" w:color="auto"/>
            <w:right w:val="none" w:sz="0" w:space="0" w:color="auto"/>
          </w:divBdr>
          <w:divsChild>
            <w:div w:id="160003784">
              <w:marLeft w:val="0"/>
              <w:marRight w:val="0"/>
              <w:marTop w:val="0"/>
              <w:marBottom w:val="0"/>
              <w:divBdr>
                <w:top w:val="none" w:sz="0" w:space="0" w:color="auto"/>
                <w:left w:val="none" w:sz="0" w:space="0" w:color="auto"/>
                <w:bottom w:val="none" w:sz="0" w:space="0" w:color="auto"/>
                <w:right w:val="none" w:sz="0" w:space="0" w:color="auto"/>
              </w:divBdr>
            </w:div>
          </w:divsChild>
        </w:div>
        <w:div w:id="299653756">
          <w:marLeft w:val="60"/>
          <w:marRight w:val="60"/>
          <w:marTop w:val="105"/>
          <w:marBottom w:val="105"/>
          <w:divBdr>
            <w:top w:val="none" w:sz="0" w:space="0" w:color="auto"/>
            <w:left w:val="none" w:sz="0" w:space="0" w:color="auto"/>
            <w:bottom w:val="none" w:sz="0" w:space="0" w:color="auto"/>
            <w:right w:val="none" w:sz="0" w:space="0" w:color="auto"/>
          </w:divBdr>
        </w:div>
        <w:div w:id="329719627">
          <w:marLeft w:val="60"/>
          <w:marRight w:val="60"/>
          <w:marTop w:val="105"/>
          <w:marBottom w:val="105"/>
          <w:divBdr>
            <w:top w:val="none" w:sz="0" w:space="0" w:color="auto"/>
            <w:left w:val="none" w:sz="0" w:space="0" w:color="auto"/>
            <w:bottom w:val="none" w:sz="0" w:space="0" w:color="auto"/>
            <w:right w:val="none" w:sz="0" w:space="0" w:color="auto"/>
          </w:divBdr>
          <w:divsChild>
            <w:div w:id="1669866472">
              <w:marLeft w:val="0"/>
              <w:marRight w:val="0"/>
              <w:marTop w:val="0"/>
              <w:marBottom w:val="0"/>
              <w:divBdr>
                <w:top w:val="none" w:sz="0" w:space="0" w:color="auto"/>
                <w:left w:val="none" w:sz="0" w:space="0" w:color="auto"/>
                <w:bottom w:val="none" w:sz="0" w:space="0" w:color="auto"/>
                <w:right w:val="none" w:sz="0" w:space="0" w:color="auto"/>
              </w:divBdr>
            </w:div>
          </w:divsChild>
        </w:div>
        <w:div w:id="1259674068">
          <w:marLeft w:val="60"/>
          <w:marRight w:val="60"/>
          <w:marTop w:val="105"/>
          <w:marBottom w:val="105"/>
          <w:divBdr>
            <w:top w:val="none" w:sz="0" w:space="0" w:color="auto"/>
            <w:left w:val="none" w:sz="0" w:space="0" w:color="auto"/>
            <w:bottom w:val="none" w:sz="0" w:space="0" w:color="auto"/>
            <w:right w:val="none" w:sz="0" w:space="0" w:color="auto"/>
          </w:divBdr>
          <w:divsChild>
            <w:div w:id="541600526">
              <w:marLeft w:val="0"/>
              <w:marRight w:val="0"/>
              <w:marTop w:val="0"/>
              <w:marBottom w:val="0"/>
              <w:divBdr>
                <w:top w:val="none" w:sz="0" w:space="0" w:color="auto"/>
                <w:left w:val="none" w:sz="0" w:space="0" w:color="auto"/>
                <w:bottom w:val="none" w:sz="0" w:space="0" w:color="auto"/>
                <w:right w:val="none" w:sz="0" w:space="0" w:color="auto"/>
              </w:divBdr>
            </w:div>
          </w:divsChild>
        </w:div>
        <w:div w:id="859901160">
          <w:marLeft w:val="60"/>
          <w:marRight w:val="60"/>
          <w:marTop w:val="105"/>
          <w:marBottom w:val="105"/>
          <w:divBdr>
            <w:top w:val="none" w:sz="0" w:space="0" w:color="auto"/>
            <w:left w:val="none" w:sz="0" w:space="0" w:color="auto"/>
            <w:bottom w:val="none" w:sz="0" w:space="0" w:color="auto"/>
            <w:right w:val="none" w:sz="0" w:space="0" w:color="auto"/>
          </w:divBdr>
          <w:divsChild>
            <w:div w:id="1602837321">
              <w:marLeft w:val="0"/>
              <w:marRight w:val="0"/>
              <w:marTop w:val="0"/>
              <w:marBottom w:val="0"/>
              <w:divBdr>
                <w:top w:val="none" w:sz="0" w:space="0" w:color="auto"/>
                <w:left w:val="none" w:sz="0" w:space="0" w:color="auto"/>
                <w:bottom w:val="none" w:sz="0" w:space="0" w:color="auto"/>
                <w:right w:val="none" w:sz="0" w:space="0" w:color="auto"/>
              </w:divBdr>
            </w:div>
          </w:divsChild>
        </w:div>
        <w:div w:id="180508879">
          <w:marLeft w:val="60"/>
          <w:marRight w:val="60"/>
          <w:marTop w:val="105"/>
          <w:marBottom w:val="105"/>
          <w:divBdr>
            <w:top w:val="none" w:sz="0" w:space="0" w:color="auto"/>
            <w:left w:val="none" w:sz="0" w:space="0" w:color="auto"/>
            <w:bottom w:val="none" w:sz="0" w:space="0" w:color="auto"/>
            <w:right w:val="none" w:sz="0" w:space="0" w:color="auto"/>
          </w:divBdr>
          <w:divsChild>
            <w:div w:id="681979284">
              <w:marLeft w:val="0"/>
              <w:marRight w:val="0"/>
              <w:marTop w:val="0"/>
              <w:marBottom w:val="0"/>
              <w:divBdr>
                <w:top w:val="none" w:sz="0" w:space="0" w:color="auto"/>
                <w:left w:val="none" w:sz="0" w:space="0" w:color="auto"/>
                <w:bottom w:val="none" w:sz="0" w:space="0" w:color="auto"/>
                <w:right w:val="none" w:sz="0" w:space="0" w:color="auto"/>
              </w:divBdr>
            </w:div>
          </w:divsChild>
        </w:div>
        <w:div w:id="52389519">
          <w:marLeft w:val="60"/>
          <w:marRight w:val="60"/>
          <w:marTop w:val="105"/>
          <w:marBottom w:val="105"/>
          <w:divBdr>
            <w:top w:val="none" w:sz="0" w:space="0" w:color="auto"/>
            <w:left w:val="none" w:sz="0" w:space="0" w:color="auto"/>
            <w:bottom w:val="none" w:sz="0" w:space="0" w:color="auto"/>
            <w:right w:val="none" w:sz="0" w:space="0" w:color="auto"/>
          </w:divBdr>
          <w:divsChild>
            <w:div w:id="243150371">
              <w:marLeft w:val="0"/>
              <w:marRight w:val="0"/>
              <w:marTop w:val="0"/>
              <w:marBottom w:val="0"/>
              <w:divBdr>
                <w:top w:val="none" w:sz="0" w:space="0" w:color="auto"/>
                <w:left w:val="none" w:sz="0" w:space="0" w:color="auto"/>
                <w:bottom w:val="none" w:sz="0" w:space="0" w:color="auto"/>
                <w:right w:val="none" w:sz="0" w:space="0" w:color="auto"/>
              </w:divBdr>
            </w:div>
          </w:divsChild>
        </w:div>
        <w:div w:id="1353996475">
          <w:marLeft w:val="60"/>
          <w:marRight w:val="60"/>
          <w:marTop w:val="105"/>
          <w:marBottom w:val="105"/>
          <w:divBdr>
            <w:top w:val="none" w:sz="0" w:space="0" w:color="auto"/>
            <w:left w:val="none" w:sz="0" w:space="0" w:color="auto"/>
            <w:bottom w:val="none" w:sz="0" w:space="0" w:color="auto"/>
            <w:right w:val="none" w:sz="0" w:space="0" w:color="auto"/>
          </w:divBdr>
          <w:divsChild>
            <w:div w:id="690759134">
              <w:marLeft w:val="0"/>
              <w:marRight w:val="0"/>
              <w:marTop w:val="0"/>
              <w:marBottom w:val="0"/>
              <w:divBdr>
                <w:top w:val="none" w:sz="0" w:space="0" w:color="auto"/>
                <w:left w:val="none" w:sz="0" w:space="0" w:color="auto"/>
                <w:bottom w:val="none" w:sz="0" w:space="0" w:color="auto"/>
                <w:right w:val="none" w:sz="0" w:space="0" w:color="auto"/>
              </w:divBdr>
            </w:div>
          </w:divsChild>
        </w:div>
        <w:div w:id="15888024">
          <w:marLeft w:val="60"/>
          <w:marRight w:val="60"/>
          <w:marTop w:val="105"/>
          <w:marBottom w:val="105"/>
          <w:divBdr>
            <w:top w:val="none" w:sz="0" w:space="0" w:color="auto"/>
            <w:left w:val="none" w:sz="0" w:space="0" w:color="auto"/>
            <w:bottom w:val="none" w:sz="0" w:space="0" w:color="auto"/>
            <w:right w:val="none" w:sz="0" w:space="0" w:color="auto"/>
          </w:divBdr>
          <w:divsChild>
            <w:div w:id="843470757">
              <w:marLeft w:val="0"/>
              <w:marRight w:val="0"/>
              <w:marTop w:val="0"/>
              <w:marBottom w:val="0"/>
              <w:divBdr>
                <w:top w:val="none" w:sz="0" w:space="0" w:color="auto"/>
                <w:left w:val="none" w:sz="0" w:space="0" w:color="auto"/>
                <w:bottom w:val="none" w:sz="0" w:space="0" w:color="auto"/>
                <w:right w:val="none" w:sz="0" w:space="0" w:color="auto"/>
              </w:divBdr>
            </w:div>
          </w:divsChild>
        </w:div>
        <w:div w:id="1940987620">
          <w:marLeft w:val="60"/>
          <w:marRight w:val="60"/>
          <w:marTop w:val="105"/>
          <w:marBottom w:val="105"/>
          <w:divBdr>
            <w:top w:val="none" w:sz="0" w:space="0" w:color="auto"/>
            <w:left w:val="none" w:sz="0" w:space="0" w:color="auto"/>
            <w:bottom w:val="none" w:sz="0" w:space="0" w:color="auto"/>
            <w:right w:val="none" w:sz="0" w:space="0" w:color="auto"/>
          </w:divBdr>
        </w:div>
        <w:div w:id="2015915008">
          <w:marLeft w:val="60"/>
          <w:marRight w:val="60"/>
          <w:marTop w:val="105"/>
          <w:marBottom w:val="105"/>
          <w:divBdr>
            <w:top w:val="none" w:sz="0" w:space="0" w:color="auto"/>
            <w:left w:val="none" w:sz="0" w:space="0" w:color="auto"/>
            <w:bottom w:val="none" w:sz="0" w:space="0" w:color="auto"/>
            <w:right w:val="none" w:sz="0" w:space="0" w:color="auto"/>
          </w:divBdr>
          <w:divsChild>
            <w:div w:id="795375594">
              <w:marLeft w:val="0"/>
              <w:marRight w:val="0"/>
              <w:marTop w:val="0"/>
              <w:marBottom w:val="0"/>
              <w:divBdr>
                <w:top w:val="none" w:sz="0" w:space="0" w:color="auto"/>
                <w:left w:val="none" w:sz="0" w:space="0" w:color="auto"/>
                <w:bottom w:val="none" w:sz="0" w:space="0" w:color="auto"/>
                <w:right w:val="none" w:sz="0" w:space="0" w:color="auto"/>
              </w:divBdr>
            </w:div>
          </w:divsChild>
        </w:div>
        <w:div w:id="1977442157">
          <w:marLeft w:val="60"/>
          <w:marRight w:val="60"/>
          <w:marTop w:val="105"/>
          <w:marBottom w:val="105"/>
          <w:divBdr>
            <w:top w:val="none" w:sz="0" w:space="0" w:color="auto"/>
            <w:left w:val="none" w:sz="0" w:space="0" w:color="auto"/>
            <w:bottom w:val="none" w:sz="0" w:space="0" w:color="auto"/>
            <w:right w:val="none" w:sz="0" w:space="0" w:color="auto"/>
          </w:divBdr>
        </w:div>
        <w:div w:id="98844097">
          <w:marLeft w:val="60"/>
          <w:marRight w:val="60"/>
          <w:marTop w:val="105"/>
          <w:marBottom w:val="105"/>
          <w:divBdr>
            <w:top w:val="none" w:sz="0" w:space="0" w:color="auto"/>
            <w:left w:val="none" w:sz="0" w:space="0" w:color="auto"/>
            <w:bottom w:val="none" w:sz="0" w:space="0" w:color="auto"/>
            <w:right w:val="none" w:sz="0" w:space="0" w:color="auto"/>
          </w:divBdr>
          <w:divsChild>
            <w:div w:id="1807240184">
              <w:marLeft w:val="0"/>
              <w:marRight w:val="0"/>
              <w:marTop w:val="0"/>
              <w:marBottom w:val="0"/>
              <w:divBdr>
                <w:top w:val="none" w:sz="0" w:space="0" w:color="auto"/>
                <w:left w:val="none" w:sz="0" w:space="0" w:color="auto"/>
                <w:bottom w:val="none" w:sz="0" w:space="0" w:color="auto"/>
                <w:right w:val="none" w:sz="0" w:space="0" w:color="auto"/>
              </w:divBdr>
            </w:div>
          </w:divsChild>
        </w:div>
        <w:div w:id="1029405640">
          <w:marLeft w:val="60"/>
          <w:marRight w:val="60"/>
          <w:marTop w:val="105"/>
          <w:marBottom w:val="105"/>
          <w:divBdr>
            <w:top w:val="none" w:sz="0" w:space="0" w:color="auto"/>
            <w:left w:val="none" w:sz="0" w:space="0" w:color="auto"/>
            <w:bottom w:val="none" w:sz="0" w:space="0" w:color="auto"/>
            <w:right w:val="none" w:sz="0" w:space="0" w:color="auto"/>
          </w:divBdr>
        </w:div>
        <w:div w:id="1057390448">
          <w:marLeft w:val="60"/>
          <w:marRight w:val="60"/>
          <w:marTop w:val="105"/>
          <w:marBottom w:val="105"/>
          <w:divBdr>
            <w:top w:val="none" w:sz="0" w:space="0" w:color="auto"/>
            <w:left w:val="none" w:sz="0" w:space="0" w:color="auto"/>
            <w:bottom w:val="none" w:sz="0" w:space="0" w:color="auto"/>
            <w:right w:val="none" w:sz="0" w:space="0" w:color="auto"/>
          </w:divBdr>
          <w:divsChild>
            <w:div w:id="1599564315">
              <w:marLeft w:val="0"/>
              <w:marRight w:val="0"/>
              <w:marTop w:val="0"/>
              <w:marBottom w:val="0"/>
              <w:divBdr>
                <w:top w:val="none" w:sz="0" w:space="0" w:color="auto"/>
                <w:left w:val="none" w:sz="0" w:space="0" w:color="auto"/>
                <w:bottom w:val="none" w:sz="0" w:space="0" w:color="auto"/>
                <w:right w:val="none" w:sz="0" w:space="0" w:color="auto"/>
              </w:divBdr>
            </w:div>
          </w:divsChild>
        </w:div>
        <w:div w:id="574048478">
          <w:marLeft w:val="60"/>
          <w:marRight w:val="60"/>
          <w:marTop w:val="105"/>
          <w:marBottom w:val="105"/>
          <w:divBdr>
            <w:top w:val="none" w:sz="0" w:space="0" w:color="auto"/>
            <w:left w:val="none" w:sz="0" w:space="0" w:color="auto"/>
            <w:bottom w:val="none" w:sz="0" w:space="0" w:color="auto"/>
            <w:right w:val="none" w:sz="0" w:space="0" w:color="auto"/>
          </w:divBdr>
        </w:div>
        <w:div w:id="1418750135">
          <w:marLeft w:val="60"/>
          <w:marRight w:val="60"/>
          <w:marTop w:val="105"/>
          <w:marBottom w:val="105"/>
          <w:divBdr>
            <w:top w:val="none" w:sz="0" w:space="0" w:color="auto"/>
            <w:left w:val="none" w:sz="0" w:space="0" w:color="auto"/>
            <w:bottom w:val="none" w:sz="0" w:space="0" w:color="auto"/>
            <w:right w:val="none" w:sz="0" w:space="0" w:color="auto"/>
          </w:divBdr>
          <w:divsChild>
            <w:div w:id="357236861">
              <w:marLeft w:val="0"/>
              <w:marRight w:val="0"/>
              <w:marTop w:val="0"/>
              <w:marBottom w:val="0"/>
              <w:divBdr>
                <w:top w:val="none" w:sz="0" w:space="0" w:color="auto"/>
                <w:left w:val="none" w:sz="0" w:space="0" w:color="auto"/>
                <w:bottom w:val="none" w:sz="0" w:space="0" w:color="auto"/>
                <w:right w:val="none" w:sz="0" w:space="0" w:color="auto"/>
              </w:divBdr>
            </w:div>
          </w:divsChild>
        </w:div>
        <w:div w:id="634411474">
          <w:marLeft w:val="60"/>
          <w:marRight w:val="60"/>
          <w:marTop w:val="105"/>
          <w:marBottom w:val="105"/>
          <w:divBdr>
            <w:top w:val="none" w:sz="0" w:space="0" w:color="auto"/>
            <w:left w:val="none" w:sz="0" w:space="0" w:color="auto"/>
            <w:bottom w:val="none" w:sz="0" w:space="0" w:color="auto"/>
            <w:right w:val="none" w:sz="0" w:space="0" w:color="auto"/>
          </w:divBdr>
          <w:divsChild>
            <w:div w:id="1283612256">
              <w:marLeft w:val="0"/>
              <w:marRight w:val="0"/>
              <w:marTop w:val="0"/>
              <w:marBottom w:val="0"/>
              <w:divBdr>
                <w:top w:val="none" w:sz="0" w:space="0" w:color="auto"/>
                <w:left w:val="none" w:sz="0" w:space="0" w:color="auto"/>
                <w:bottom w:val="none" w:sz="0" w:space="0" w:color="auto"/>
                <w:right w:val="none" w:sz="0" w:space="0" w:color="auto"/>
              </w:divBdr>
            </w:div>
          </w:divsChild>
        </w:div>
        <w:div w:id="641084589">
          <w:marLeft w:val="60"/>
          <w:marRight w:val="60"/>
          <w:marTop w:val="105"/>
          <w:marBottom w:val="105"/>
          <w:divBdr>
            <w:top w:val="none" w:sz="0" w:space="0" w:color="auto"/>
            <w:left w:val="none" w:sz="0" w:space="0" w:color="auto"/>
            <w:bottom w:val="none" w:sz="0" w:space="0" w:color="auto"/>
            <w:right w:val="none" w:sz="0" w:space="0" w:color="auto"/>
          </w:divBdr>
          <w:divsChild>
            <w:div w:id="329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118">
      <w:bodyDiv w:val="1"/>
      <w:marLeft w:val="0"/>
      <w:marRight w:val="0"/>
      <w:marTop w:val="0"/>
      <w:marBottom w:val="0"/>
      <w:divBdr>
        <w:top w:val="none" w:sz="0" w:space="0" w:color="auto"/>
        <w:left w:val="none" w:sz="0" w:space="0" w:color="auto"/>
        <w:bottom w:val="none" w:sz="0" w:space="0" w:color="auto"/>
        <w:right w:val="none" w:sz="0" w:space="0" w:color="auto"/>
      </w:divBdr>
    </w:div>
    <w:div w:id="197474711">
      <w:bodyDiv w:val="1"/>
      <w:marLeft w:val="0"/>
      <w:marRight w:val="0"/>
      <w:marTop w:val="0"/>
      <w:marBottom w:val="0"/>
      <w:divBdr>
        <w:top w:val="none" w:sz="0" w:space="0" w:color="auto"/>
        <w:left w:val="none" w:sz="0" w:space="0" w:color="auto"/>
        <w:bottom w:val="none" w:sz="0" w:space="0" w:color="auto"/>
        <w:right w:val="none" w:sz="0" w:space="0" w:color="auto"/>
      </w:divBdr>
    </w:div>
    <w:div w:id="254167754">
      <w:bodyDiv w:val="1"/>
      <w:marLeft w:val="0"/>
      <w:marRight w:val="0"/>
      <w:marTop w:val="0"/>
      <w:marBottom w:val="0"/>
      <w:divBdr>
        <w:top w:val="none" w:sz="0" w:space="0" w:color="auto"/>
        <w:left w:val="none" w:sz="0" w:space="0" w:color="auto"/>
        <w:bottom w:val="none" w:sz="0" w:space="0" w:color="auto"/>
        <w:right w:val="none" w:sz="0" w:space="0" w:color="auto"/>
      </w:divBdr>
    </w:div>
    <w:div w:id="345986186">
      <w:bodyDiv w:val="1"/>
      <w:marLeft w:val="0"/>
      <w:marRight w:val="0"/>
      <w:marTop w:val="0"/>
      <w:marBottom w:val="0"/>
      <w:divBdr>
        <w:top w:val="none" w:sz="0" w:space="0" w:color="auto"/>
        <w:left w:val="none" w:sz="0" w:space="0" w:color="auto"/>
        <w:bottom w:val="none" w:sz="0" w:space="0" w:color="auto"/>
        <w:right w:val="none" w:sz="0" w:space="0" w:color="auto"/>
      </w:divBdr>
      <w:divsChild>
        <w:div w:id="1558586725">
          <w:marLeft w:val="60"/>
          <w:marRight w:val="60"/>
          <w:marTop w:val="105"/>
          <w:marBottom w:val="105"/>
          <w:divBdr>
            <w:top w:val="none" w:sz="0" w:space="0" w:color="auto"/>
            <w:left w:val="none" w:sz="0" w:space="0" w:color="auto"/>
            <w:bottom w:val="none" w:sz="0" w:space="0" w:color="auto"/>
            <w:right w:val="none" w:sz="0" w:space="0" w:color="auto"/>
          </w:divBdr>
        </w:div>
        <w:div w:id="20519599">
          <w:marLeft w:val="60"/>
          <w:marRight w:val="60"/>
          <w:marTop w:val="105"/>
          <w:marBottom w:val="105"/>
          <w:divBdr>
            <w:top w:val="none" w:sz="0" w:space="0" w:color="auto"/>
            <w:left w:val="none" w:sz="0" w:space="0" w:color="auto"/>
            <w:bottom w:val="none" w:sz="0" w:space="0" w:color="auto"/>
            <w:right w:val="none" w:sz="0" w:space="0" w:color="auto"/>
          </w:divBdr>
        </w:div>
        <w:div w:id="1083988459">
          <w:marLeft w:val="60"/>
          <w:marRight w:val="60"/>
          <w:marTop w:val="105"/>
          <w:marBottom w:val="105"/>
          <w:divBdr>
            <w:top w:val="none" w:sz="0" w:space="0" w:color="auto"/>
            <w:left w:val="none" w:sz="0" w:space="0" w:color="auto"/>
            <w:bottom w:val="none" w:sz="0" w:space="0" w:color="auto"/>
            <w:right w:val="none" w:sz="0" w:space="0" w:color="auto"/>
          </w:divBdr>
        </w:div>
        <w:div w:id="714163796">
          <w:marLeft w:val="60"/>
          <w:marRight w:val="60"/>
          <w:marTop w:val="105"/>
          <w:marBottom w:val="105"/>
          <w:divBdr>
            <w:top w:val="none" w:sz="0" w:space="0" w:color="auto"/>
            <w:left w:val="none" w:sz="0" w:space="0" w:color="auto"/>
            <w:bottom w:val="none" w:sz="0" w:space="0" w:color="auto"/>
            <w:right w:val="none" w:sz="0" w:space="0" w:color="auto"/>
          </w:divBdr>
        </w:div>
        <w:div w:id="667975608">
          <w:marLeft w:val="60"/>
          <w:marRight w:val="60"/>
          <w:marTop w:val="105"/>
          <w:marBottom w:val="105"/>
          <w:divBdr>
            <w:top w:val="none" w:sz="0" w:space="0" w:color="auto"/>
            <w:left w:val="none" w:sz="0" w:space="0" w:color="auto"/>
            <w:bottom w:val="none" w:sz="0" w:space="0" w:color="auto"/>
            <w:right w:val="none" w:sz="0" w:space="0" w:color="auto"/>
          </w:divBdr>
        </w:div>
        <w:div w:id="1535464557">
          <w:marLeft w:val="60"/>
          <w:marRight w:val="60"/>
          <w:marTop w:val="105"/>
          <w:marBottom w:val="105"/>
          <w:divBdr>
            <w:top w:val="none" w:sz="0" w:space="0" w:color="auto"/>
            <w:left w:val="none" w:sz="0" w:space="0" w:color="auto"/>
            <w:bottom w:val="none" w:sz="0" w:space="0" w:color="auto"/>
            <w:right w:val="none" w:sz="0" w:space="0" w:color="auto"/>
          </w:divBdr>
        </w:div>
        <w:div w:id="1847014038">
          <w:marLeft w:val="60"/>
          <w:marRight w:val="60"/>
          <w:marTop w:val="105"/>
          <w:marBottom w:val="105"/>
          <w:divBdr>
            <w:top w:val="none" w:sz="0" w:space="0" w:color="auto"/>
            <w:left w:val="none" w:sz="0" w:space="0" w:color="auto"/>
            <w:bottom w:val="none" w:sz="0" w:space="0" w:color="auto"/>
            <w:right w:val="none" w:sz="0" w:space="0" w:color="auto"/>
          </w:divBdr>
        </w:div>
        <w:div w:id="783771075">
          <w:marLeft w:val="60"/>
          <w:marRight w:val="60"/>
          <w:marTop w:val="105"/>
          <w:marBottom w:val="105"/>
          <w:divBdr>
            <w:top w:val="none" w:sz="0" w:space="0" w:color="auto"/>
            <w:left w:val="none" w:sz="0" w:space="0" w:color="auto"/>
            <w:bottom w:val="none" w:sz="0" w:space="0" w:color="auto"/>
            <w:right w:val="none" w:sz="0" w:space="0" w:color="auto"/>
          </w:divBdr>
        </w:div>
        <w:div w:id="1975216252">
          <w:marLeft w:val="60"/>
          <w:marRight w:val="60"/>
          <w:marTop w:val="105"/>
          <w:marBottom w:val="105"/>
          <w:divBdr>
            <w:top w:val="none" w:sz="0" w:space="0" w:color="auto"/>
            <w:left w:val="none" w:sz="0" w:space="0" w:color="auto"/>
            <w:bottom w:val="none" w:sz="0" w:space="0" w:color="auto"/>
            <w:right w:val="none" w:sz="0" w:space="0" w:color="auto"/>
          </w:divBdr>
          <w:divsChild>
            <w:div w:id="172575018">
              <w:marLeft w:val="0"/>
              <w:marRight w:val="0"/>
              <w:marTop w:val="0"/>
              <w:marBottom w:val="0"/>
              <w:divBdr>
                <w:top w:val="none" w:sz="0" w:space="0" w:color="auto"/>
                <w:left w:val="none" w:sz="0" w:space="0" w:color="auto"/>
                <w:bottom w:val="none" w:sz="0" w:space="0" w:color="auto"/>
                <w:right w:val="none" w:sz="0" w:space="0" w:color="auto"/>
              </w:divBdr>
            </w:div>
          </w:divsChild>
        </w:div>
        <w:div w:id="1908225829">
          <w:marLeft w:val="60"/>
          <w:marRight w:val="60"/>
          <w:marTop w:val="105"/>
          <w:marBottom w:val="105"/>
          <w:divBdr>
            <w:top w:val="none" w:sz="0" w:space="0" w:color="auto"/>
            <w:left w:val="none" w:sz="0" w:space="0" w:color="auto"/>
            <w:bottom w:val="none" w:sz="0" w:space="0" w:color="auto"/>
            <w:right w:val="none" w:sz="0" w:space="0" w:color="auto"/>
          </w:divBdr>
          <w:divsChild>
            <w:div w:id="340739894">
              <w:marLeft w:val="0"/>
              <w:marRight w:val="0"/>
              <w:marTop w:val="0"/>
              <w:marBottom w:val="0"/>
              <w:divBdr>
                <w:top w:val="none" w:sz="0" w:space="0" w:color="auto"/>
                <w:left w:val="none" w:sz="0" w:space="0" w:color="auto"/>
                <w:bottom w:val="none" w:sz="0" w:space="0" w:color="auto"/>
                <w:right w:val="none" w:sz="0" w:space="0" w:color="auto"/>
              </w:divBdr>
            </w:div>
          </w:divsChild>
        </w:div>
        <w:div w:id="679891237">
          <w:marLeft w:val="60"/>
          <w:marRight w:val="60"/>
          <w:marTop w:val="105"/>
          <w:marBottom w:val="105"/>
          <w:divBdr>
            <w:top w:val="none" w:sz="0" w:space="0" w:color="auto"/>
            <w:left w:val="none" w:sz="0" w:space="0" w:color="auto"/>
            <w:bottom w:val="none" w:sz="0" w:space="0" w:color="auto"/>
            <w:right w:val="none" w:sz="0" w:space="0" w:color="auto"/>
          </w:divBdr>
          <w:divsChild>
            <w:div w:id="454831008">
              <w:marLeft w:val="0"/>
              <w:marRight w:val="0"/>
              <w:marTop w:val="0"/>
              <w:marBottom w:val="0"/>
              <w:divBdr>
                <w:top w:val="none" w:sz="0" w:space="0" w:color="auto"/>
                <w:left w:val="none" w:sz="0" w:space="0" w:color="auto"/>
                <w:bottom w:val="none" w:sz="0" w:space="0" w:color="auto"/>
                <w:right w:val="none" w:sz="0" w:space="0" w:color="auto"/>
              </w:divBdr>
            </w:div>
          </w:divsChild>
        </w:div>
        <w:div w:id="1443279">
          <w:marLeft w:val="60"/>
          <w:marRight w:val="60"/>
          <w:marTop w:val="105"/>
          <w:marBottom w:val="105"/>
          <w:divBdr>
            <w:top w:val="none" w:sz="0" w:space="0" w:color="auto"/>
            <w:left w:val="none" w:sz="0" w:space="0" w:color="auto"/>
            <w:bottom w:val="none" w:sz="0" w:space="0" w:color="auto"/>
            <w:right w:val="none" w:sz="0" w:space="0" w:color="auto"/>
          </w:divBdr>
          <w:divsChild>
            <w:div w:id="560942822">
              <w:marLeft w:val="0"/>
              <w:marRight w:val="0"/>
              <w:marTop w:val="0"/>
              <w:marBottom w:val="0"/>
              <w:divBdr>
                <w:top w:val="none" w:sz="0" w:space="0" w:color="auto"/>
                <w:left w:val="none" w:sz="0" w:space="0" w:color="auto"/>
                <w:bottom w:val="none" w:sz="0" w:space="0" w:color="auto"/>
                <w:right w:val="none" w:sz="0" w:space="0" w:color="auto"/>
              </w:divBdr>
            </w:div>
          </w:divsChild>
        </w:div>
        <w:div w:id="1232739993">
          <w:marLeft w:val="60"/>
          <w:marRight w:val="60"/>
          <w:marTop w:val="105"/>
          <w:marBottom w:val="105"/>
          <w:divBdr>
            <w:top w:val="none" w:sz="0" w:space="0" w:color="auto"/>
            <w:left w:val="none" w:sz="0" w:space="0" w:color="auto"/>
            <w:bottom w:val="none" w:sz="0" w:space="0" w:color="auto"/>
            <w:right w:val="none" w:sz="0" w:space="0" w:color="auto"/>
          </w:divBdr>
          <w:divsChild>
            <w:div w:id="1913419843">
              <w:marLeft w:val="0"/>
              <w:marRight w:val="0"/>
              <w:marTop w:val="0"/>
              <w:marBottom w:val="0"/>
              <w:divBdr>
                <w:top w:val="none" w:sz="0" w:space="0" w:color="auto"/>
                <w:left w:val="none" w:sz="0" w:space="0" w:color="auto"/>
                <w:bottom w:val="none" w:sz="0" w:space="0" w:color="auto"/>
                <w:right w:val="none" w:sz="0" w:space="0" w:color="auto"/>
              </w:divBdr>
            </w:div>
          </w:divsChild>
        </w:div>
        <w:div w:id="356396168">
          <w:marLeft w:val="60"/>
          <w:marRight w:val="60"/>
          <w:marTop w:val="105"/>
          <w:marBottom w:val="105"/>
          <w:divBdr>
            <w:top w:val="none" w:sz="0" w:space="0" w:color="auto"/>
            <w:left w:val="none" w:sz="0" w:space="0" w:color="auto"/>
            <w:bottom w:val="none" w:sz="0" w:space="0" w:color="auto"/>
            <w:right w:val="none" w:sz="0" w:space="0" w:color="auto"/>
          </w:divBdr>
          <w:divsChild>
            <w:div w:id="1498229787">
              <w:marLeft w:val="0"/>
              <w:marRight w:val="0"/>
              <w:marTop w:val="0"/>
              <w:marBottom w:val="0"/>
              <w:divBdr>
                <w:top w:val="none" w:sz="0" w:space="0" w:color="auto"/>
                <w:left w:val="none" w:sz="0" w:space="0" w:color="auto"/>
                <w:bottom w:val="none" w:sz="0" w:space="0" w:color="auto"/>
                <w:right w:val="none" w:sz="0" w:space="0" w:color="auto"/>
              </w:divBdr>
            </w:div>
          </w:divsChild>
        </w:div>
        <w:div w:id="1885478598">
          <w:marLeft w:val="60"/>
          <w:marRight w:val="60"/>
          <w:marTop w:val="105"/>
          <w:marBottom w:val="105"/>
          <w:divBdr>
            <w:top w:val="none" w:sz="0" w:space="0" w:color="auto"/>
            <w:left w:val="none" w:sz="0" w:space="0" w:color="auto"/>
            <w:bottom w:val="none" w:sz="0" w:space="0" w:color="auto"/>
            <w:right w:val="none" w:sz="0" w:space="0" w:color="auto"/>
          </w:divBdr>
          <w:divsChild>
            <w:div w:id="2085103772">
              <w:marLeft w:val="0"/>
              <w:marRight w:val="0"/>
              <w:marTop w:val="0"/>
              <w:marBottom w:val="0"/>
              <w:divBdr>
                <w:top w:val="none" w:sz="0" w:space="0" w:color="auto"/>
                <w:left w:val="none" w:sz="0" w:space="0" w:color="auto"/>
                <w:bottom w:val="none" w:sz="0" w:space="0" w:color="auto"/>
                <w:right w:val="none" w:sz="0" w:space="0" w:color="auto"/>
              </w:divBdr>
            </w:div>
          </w:divsChild>
        </w:div>
        <w:div w:id="1099957523">
          <w:marLeft w:val="60"/>
          <w:marRight w:val="60"/>
          <w:marTop w:val="105"/>
          <w:marBottom w:val="105"/>
          <w:divBdr>
            <w:top w:val="none" w:sz="0" w:space="0" w:color="auto"/>
            <w:left w:val="none" w:sz="0" w:space="0" w:color="auto"/>
            <w:bottom w:val="none" w:sz="0" w:space="0" w:color="auto"/>
            <w:right w:val="none" w:sz="0" w:space="0" w:color="auto"/>
          </w:divBdr>
          <w:divsChild>
            <w:div w:id="845091703">
              <w:marLeft w:val="0"/>
              <w:marRight w:val="0"/>
              <w:marTop w:val="0"/>
              <w:marBottom w:val="0"/>
              <w:divBdr>
                <w:top w:val="none" w:sz="0" w:space="0" w:color="auto"/>
                <w:left w:val="none" w:sz="0" w:space="0" w:color="auto"/>
                <w:bottom w:val="none" w:sz="0" w:space="0" w:color="auto"/>
                <w:right w:val="none" w:sz="0" w:space="0" w:color="auto"/>
              </w:divBdr>
            </w:div>
          </w:divsChild>
        </w:div>
        <w:div w:id="1225796597">
          <w:marLeft w:val="60"/>
          <w:marRight w:val="60"/>
          <w:marTop w:val="105"/>
          <w:marBottom w:val="105"/>
          <w:divBdr>
            <w:top w:val="none" w:sz="0" w:space="0" w:color="auto"/>
            <w:left w:val="none" w:sz="0" w:space="0" w:color="auto"/>
            <w:bottom w:val="none" w:sz="0" w:space="0" w:color="auto"/>
            <w:right w:val="none" w:sz="0" w:space="0" w:color="auto"/>
          </w:divBdr>
          <w:divsChild>
            <w:div w:id="1057315538">
              <w:marLeft w:val="0"/>
              <w:marRight w:val="0"/>
              <w:marTop w:val="0"/>
              <w:marBottom w:val="0"/>
              <w:divBdr>
                <w:top w:val="none" w:sz="0" w:space="0" w:color="auto"/>
                <w:left w:val="none" w:sz="0" w:space="0" w:color="auto"/>
                <w:bottom w:val="none" w:sz="0" w:space="0" w:color="auto"/>
                <w:right w:val="none" w:sz="0" w:space="0" w:color="auto"/>
              </w:divBdr>
            </w:div>
          </w:divsChild>
        </w:div>
        <w:div w:id="209537315">
          <w:marLeft w:val="60"/>
          <w:marRight w:val="60"/>
          <w:marTop w:val="105"/>
          <w:marBottom w:val="105"/>
          <w:divBdr>
            <w:top w:val="none" w:sz="0" w:space="0" w:color="auto"/>
            <w:left w:val="none" w:sz="0" w:space="0" w:color="auto"/>
            <w:bottom w:val="none" w:sz="0" w:space="0" w:color="auto"/>
            <w:right w:val="none" w:sz="0" w:space="0" w:color="auto"/>
          </w:divBdr>
          <w:divsChild>
            <w:div w:id="1752196120">
              <w:marLeft w:val="0"/>
              <w:marRight w:val="0"/>
              <w:marTop w:val="0"/>
              <w:marBottom w:val="0"/>
              <w:divBdr>
                <w:top w:val="none" w:sz="0" w:space="0" w:color="auto"/>
                <w:left w:val="none" w:sz="0" w:space="0" w:color="auto"/>
                <w:bottom w:val="none" w:sz="0" w:space="0" w:color="auto"/>
                <w:right w:val="none" w:sz="0" w:space="0" w:color="auto"/>
              </w:divBdr>
            </w:div>
          </w:divsChild>
        </w:div>
        <w:div w:id="996344286">
          <w:marLeft w:val="60"/>
          <w:marRight w:val="60"/>
          <w:marTop w:val="105"/>
          <w:marBottom w:val="105"/>
          <w:divBdr>
            <w:top w:val="none" w:sz="0" w:space="0" w:color="auto"/>
            <w:left w:val="none" w:sz="0" w:space="0" w:color="auto"/>
            <w:bottom w:val="none" w:sz="0" w:space="0" w:color="auto"/>
            <w:right w:val="none" w:sz="0" w:space="0" w:color="auto"/>
          </w:divBdr>
          <w:divsChild>
            <w:div w:id="1487090806">
              <w:marLeft w:val="0"/>
              <w:marRight w:val="0"/>
              <w:marTop w:val="0"/>
              <w:marBottom w:val="0"/>
              <w:divBdr>
                <w:top w:val="none" w:sz="0" w:space="0" w:color="auto"/>
                <w:left w:val="none" w:sz="0" w:space="0" w:color="auto"/>
                <w:bottom w:val="none" w:sz="0" w:space="0" w:color="auto"/>
                <w:right w:val="none" w:sz="0" w:space="0" w:color="auto"/>
              </w:divBdr>
            </w:div>
          </w:divsChild>
        </w:div>
        <w:div w:id="983389459">
          <w:marLeft w:val="60"/>
          <w:marRight w:val="60"/>
          <w:marTop w:val="105"/>
          <w:marBottom w:val="105"/>
          <w:divBdr>
            <w:top w:val="none" w:sz="0" w:space="0" w:color="auto"/>
            <w:left w:val="none" w:sz="0" w:space="0" w:color="auto"/>
            <w:bottom w:val="none" w:sz="0" w:space="0" w:color="auto"/>
            <w:right w:val="none" w:sz="0" w:space="0" w:color="auto"/>
          </w:divBdr>
          <w:divsChild>
            <w:div w:id="766080270">
              <w:marLeft w:val="0"/>
              <w:marRight w:val="0"/>
              <w:marTop w:val="0"/>
              <w:marBottom w:val="0"/>
              <w:divBdr>
                <w:top w:val="none" w:sz="0" w:space="0" w:color="auto"/>
                <w:left w:val="none" w:sz="0" w:space="0" w:color="auto"/>
                <w:bottom w:val="none" w:sz="0" w:space="0" w:color="auto"/>
                <w:right w:val="none" w:sz="0" w:space="0" w:color="auto"/>
              </w:divBdr>
            </w:div>
          </w:divsChild>
        </w:div>
        <w:div w:id="1933201924">
          <w:marLeft w:val="60"/>
          <w:marRight w:val="60"/>
          <w:marTop w:val="105"/>
          <w:marBottom w:val="105"/>
          <w:divBdr>
            <w:top w:val="none" w:sz="0" w:space="0" w:color="auto"/>
            <w:left w:val="none" w:sz="0" w:space="0" w:color="auto"/>
            <w:bottom w:val="none" w:sz="0" w:space="0" w:color="auto"/>
            <w:right w:val="none" w:sz="0" w:space="0" w:color="auto"/>
          </w:divBdr>
          <w:divsChild>
            <w:div w:id="1527061529">
              <w:marLeft w:val="0"/>
              <w:marRight w:val="0"/>
              <w:marTop w:val="0"/>
              <w:marBottom w:val="0"/>
              <w:divBdr>
                <w:top w:val="none" w:sz="0" w:space="0" w:color="auto"/>
                <w:left w:val="none" w:sz="0" w:space="0" w:color="auto"/>
                <w:bottom w:val="none" w:sz="0" w:space="0" w:color="auto"/>
                <w:right w:val="none" w:sz="0" w:space="0" w:color="auto"/>
              </w:divBdr>
            </w:div>
          </w:divsChild>
        </w:div>
        <w:div w:id="1670476727">
          <w:marLeft w:val="60"/>
          <w:marRight w:val="60"/>
          <w:marTop w:val="105"/>
          <w:marBottom w:val="105"/>
          <w:divBdr>
            <w:top w:val="none" w:sz="0" w:space="0" w:color="auto"/>
            <w:left w:val="none" w:sz="0" w:space="0" w:color="auto"/>
            <w:bottom w:val="none" w:sz="0" w:space="0" w:color="auto"/>
            <w:right w:val="none" w:sz="0" w:space="0" w:color="auto"/>
          </w:divBdr>
          <w:divsChild>
            <w:div w:id="2106538771">
              <w:marLeft w:val="0"/>
              <w:marRight w:val="0"/>
              <w:marTop w:val="0"/>
              <w:marBottom w:val="0"/>
              <w:divBdr>
                <w:top w:val="none" w:sz="0" w:space="0" w:color="auto"/>
                <w:left w:val="none" w:sz="0" w:space="0" w:color="auto"/>
                <w:bottom w:val="none" w:sz="0" w:space="0" w:color="auto"/>
                <w:right w:val="none" w:sz="0" w:space="0" w:color="auto"/>
              </w:divBdr>
            </w:div>
          </w:divsChild>
        </w:div>
        <w:div w:id="1791850759">
          <w:marLeft w:val="60"/>
          <w:marRight w:val="60"/>
          <w:marTop w:val="105"/>
          <w:marBottom w:val="105"/>
          <w:divBdr>
            <w:top w:val="none" w:sz="0" w:space="0" w:color="auto"/>
            <w:left w:val="none" w:sz="0" w:space="0" w:color="auto"/>
            <w:bottom w:val="none" w:sz="0" w:space="0" w:color="auto"/>
            <w:right w:val="none" w:sz="0" w:space="0" w:color="auto"/>
          </w:divBdr>
          <w:divsChild>
            <w:div w:id="1560433753">
              <w:marLeft w:val="0"/>
              <w:marRight w:val="0"/>
              <w:marTop w:val="0"/>
              <w:marBottom w:val="0"/>
              <w:divBdr>
                <w:top w:val="none" w:sz="0" w:space="0" w:color="auto"/>
                <w:left w:val="none" w:sz="0" w:space="0" w:color="auto"/>
                <w:bottom w:val="none" w:sz="0" w:space="0" w:color="auto"/>
                <w:right w:val="none" w:sz="0" w:space="0" w:color="auto"/>
              </w:divBdr>
            </w:div>
          </w:divsChild>
        </w:div>
        <w:div w:id="1164468417">
          <w:marLeft w:val="60"/>
          <w:marRight w:val="60"/>
          <w:marTop w:val="105"/>
          <w:marBottom w:val="105"/>
          <w:divBdr>
            <w:top w:val="none" w:sz="0" w:space="0" w:color="auto"/>
            <w:left w:val="none" w:sz="0" w:space="0" w:color="auto"/>
            <w:bottom w:val="none" w:sz="0" w:space="0" w:color="auto"/>
            <w:right w:val="none" w:sz="0" w:space="0" w:color="auto"/>
          </w:divBdr>
          <w:divsChild>
            <w:div w:id="551691912">
              <w:marLeft w:val="0"/>
              <w:marRight w:val="0"/>
              <w:marTop w:val="0"/>
              <w:marBottom w:val="0"/>
              <w:divBdr>
                <w:top w:val="none" w:sz="0" w:space="0" w:color="auto"/>
                <w:left w:val="none" w:sz="0" w:space="0" w:color="auto"/>
                <w:bottom w:val="none" w:sz="0" w:space="0" w:color="auto"/>
                <w:right w:val="none" w:sz="0" w:space="0" w:color="auto"/>
              </w:divBdr>
            </w:div>
          </w:divsChild>
        </w:div>
        <w:div w:id="842354953">
          <w:marLeft w:val="60"/>
          <w:marRight w:val="60"/>
          <w:marTop w:val="105"/>
          <w:marBottom w:val="105"/>
          <w:divBdr>
            <w:top w:val="none" w:sz="0" w:space="0" w:color="auto"/>
            <w:left w:val="none" w:sz="0" w:space="0" w:color="auto"/>
            <w:bottom w:val="none" w:sz="0" w:space="0" w:color="auto"/>
            <w:right w:val="none" w:sz="0" w:space="0" w:color="auto"/>
          </w:divBdr>
          <w:divsChild>
            <w:div w:id="1768430138">
              <w:marLeft w:val="0"/>
              <w:marRight w:val="0"/>
              <w:marTop w:val="0"/>
              <w:marBottom w:val="0"/>
              <w:divBdr>
                <w:top w:val="none" w:sz="0" w:space="0" w:color="auto"/>
                <w:left w:val="none" w:sz="0" w:space="0" w:color="auto"/>
                <w:bottom w:val="none" w:sz="0" w:space="0" w:color="auto"/>
                <w:right w:val="none" w:sz="0" w:space="0" w:color="auto"/>
              </w:divBdr>
            </w:div>
          </w:divsChild>
        </w:div>
        <w:div w:id="367417541">
          <w:marLeft w:val="60"/>
          <w:marRight w:val="60"/>
          <w:marTop w:val="105"/>
          <w:marBottom w:val="105"/>
          <w:divBdr>
            <w:top w:val="none" w:sz="0" w:space="0" w:color="auto"/>
            <w:left w:val="none" w:sz="0" w:space="0" w:color="auto"/>
            <w:bottom w:val="none" w:sz="0" w:space="0" w:color="auto"/>
            <w:right w:val="none" w:sz="0" w:space="0" w:color="auto"/>
          </w:divBdr>
          <w:divsChild>
            <w:div w:id="1839232029">
              <w:marLeft w:val="0"/>
              <w:marRight w:val="0"/>
              <w:marTop w:val="0"/>
              <w:marBottom w:val="0"/>
              <w:divBdr>
                <w:top w:val="none" w:sz="0" w:space="0" w:color="auto"/>
                <w:left w:val="none" w:sz="0" w:space="0" w:color="auto"/>
                <w:bottom w:val="none" w:sz="0" w:space="0" w:color="auto"/>
                <w:right w:val="none" w:sz="0" w:space="0" w:color="auto"/>
              </w:divBdr>
            </w:div>
          </w:divsChild>
        </w:div>
        <w:div w:id="1763183956">
          <w:marLeft w:val="60"/>
          <w:marRight w:val="60"/>
          <w:marTop w:val="105"/>
          <w:marBottom w:val="105"/>
          <w:divBdr>
            <w:top w:val="none" w:sz="0" w:space="0" w:color="auto"/>
            <w:left w:val="none" w:sz="0" w:space="0" w:color="auto"/>
            <w:bottom w:val="none" w:sz="0" w:space="0" w:color="auto"/>
            <w:right w:val="none" w:sz="0" w:space="0" w:color="auto"/>
          </w:divBdr>
          <w:divsChild>
            <w:div w:id="780494344">
              <w:marLeft w:val="0"/>
              <w:marRight w:val="0"/>
              <w:marTop w:val="0"/>
              <w:marBottom w:val="0"/>
              <w:divBdr>
                <w:top w:val="none" w:sz="0" w:space="0" w:color="auto"/>
                <w:left w:val="none" w:sz="0" w:space="0" w:color="auto"/>
                <w:bottom w:val="none" w:sz="0" w:space="0" w:color="auto"/>
                <w:right w:val="none" w:sz="0" w:space="0" w:color="auto"/>
              </w:divBdr>
            </w:div>
          </w:divsChild>
        </w:div>
        <w:div w:id="977417028">
          <w:marLeft w:val="60"/>
          <w:marRight w:val="60"/>
          <w:marTop w:val="105"/>
          <w:marBottom w:val="105"/>
          <w:divBdr>
            <w:top w:val="none" w:sz="0" w:space="0" w:color="auto"/>
            <w:left w:val="none" w:sz="0" w:space="0" w:color="auto"/>
            <w:bottom w:val="none" w:sz="0" w:space="0" w:color="auto"/>
            <w:right w:val="none" w:sz="0" w:space="0" w:color="auto"/>
          </w:divBdr>
          <w:divsChild>
            <w:div w:id="1531065783">
              <w:marLeft w:val="0"/>
              <w:marRight w:val="0"/>
              <w:marTop w:val="0"/>
              <w:marBottom w:val="0"/>
              <w:divBdr>
                <w:top w:val="none" w:sz="0" w:space="0" w:color="auto"/>
                <w:left w:val="none" w:sz="0" w:space="0" w:color="auto"/>
                <w:bottom w:val="none" w:sz="0" w:space="0" w:color="auto"/>
                <w:right w:val="none" w:sz="0" w:space="0" w:color="auto"/>
              </w:divBdr>
            </w:div>
          </w:divsChild>
        </w:div>
        <w:div w:id="1081026059">
          <w:marLeft w:val="60"/>
          <w:marRight w:val="60"/>
          <w:marTop w:val="105"/>
          <w:marBottom w:val="105"/>
          <w:divBdr>
            <w:top w:val="none" w:sz="0" w:space="0" w:color="auto"/>
            <w:left w:val="none" w:sz="0" w:space="0" w:color="auto"/>
            <w:bottom w:val="none" w:sz="0" w:space="0" w:color="auto"/>
            <w:right w:val="none" w:sz="0" w:space="0" w:color="auto"/>
          </w:divBdr>
          <w:divsChild>
            <w:div w:id="1539125470">
              <w:marLeft w:val="0"/>
              <w:marRight w:val="0"/>
              <w:marTop w:val="0"/>
              <w:marBottom w:val="0"/>
              <w:divBdr>
                <w:top w:val="none" w:sz="0" w:space="0" w:color="auto"/>
                <w:left w:val="none" w:sz="0" w:space="0" w:color="auto"/>
                <w:bottom w:val="none" w:sz="0" w:space="0" w:color="auto"/>
                <w:right w:val="none" w:sz="0" w:space="0" w:color="auto"/>
              </w:divBdr>
            </w:div>
          </w:divsChild>
        </w:div>
        <w:div w:id="1913274609">
          <w:marLeft w:val="60"/>
          <w:marRight w:val="60"/>
          <w:marTop w:val="105"/>
          <w:marBottom w:val="105"/>
          <w:divBdr>
            <w:top w:val="none" w:sz="0" w:space="0" w:color="auto"/>
            <w:left w:val="none" w:sz="0" w:space="0" w:color="auto"/>
            <w:bottom w:val="none" w:sz="0" w:space="0" w:color="auto"/>
            <w:right w:val="none" w:sz="0" w:space="0" w:color="auto"/>
          </w:divBdr>
          <w:divsChild>
            <w:div w:id="154537040">
              <w:marLeft w:val="0"/>
              <w:marRight w:val="0"/>
              <w:marTop w:val="0"/>
              <w:marBottom w:val="0"/>
              <w:divBdr>
                <w:top w:val="none" w:sz="0" w:space="0" w:color="auto"/>
                <w:left w:val="none" w:sz="0" w:space="0" w:color="auto"/>
                <w:bottom w:val="none" w:sz="0" w:space="0" w:color="auto"/>
                <w:right w:val="none" w:sz="0" w:space="0" w:color="auto"/>
              </w:divBdr>
            </w:div>
          </w:divsChild>
        </w:div>
        <w:div w:id="932981318">
          <w:marLeft w:val="60"/>
          <w:marRight w:val="60"/>
          <w:marTop w:val="105"/>
          <w:marBottom w:val="105"/>
          <w:divBdr>
            <w:top w:val="none" w:sz="0" w:space="0" w:color="auto"/>
            <w:left w:val="none" w:sz="0" w:space="0" w:color="auto"/>
            <w:bottom w:val="none" w:sz="0" w:space="0" w:color="auto"/>
            <w:right w:val="none" w:sz="0" w:space="0" w:color="auto"/>
          </w:divBdr>
          <w:divsChild>
            <w:div w:id="1881937015">
              <w:marLeft w:val="0"/>
              <w:marRight w:val="0"/>
              <w:marTop w:val="0"/>
              <w:marBottom w:val="0"/>
              <w:divBdr>
                <w:top w:val="none" w:sz="0" w:space="0" w:color="auto"/>
                <w:left w:val="none" w:sz="0" w:space="0" w:color="auto"/>
                <w:bottom w:val="none" w:sz="0" w:space="0" w:color="auto"/>
                <w:right w:val="none" w:sz="0" w:space="0" w:color="auto"/>
              </w:divBdr>
            </w:div>
          </w:divsChild>
        </w:div>
        <w:div w:id="2087335242">
          <w:marLeft w:val="60"/>
          <w:marRight w:val="60"/>
          <w:marTop w:val="105"/>
          <w:marBottom w:val="105"/>
          <w:divBdr>
            <w:top w:val="none" w:sz="0" w:space="0" w:color="auto"/>
            <w:left w:val="none" w:sz="0" w:space="0" w:color="auto"/>
            <w:bottom w:val="none" w:sz="0" w:space="0" w:color="auto"/>
            <w:right w:val="none" w:sz="0" w:space="0" w:color="auto"/>
          </w:divBdr>
          <w:divsChild>
            <w:div w:id="16759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8167">
      <w:bodyDiv w:val="1"/>
      <w:marLeft w:val="0"/>
      <w:marRight w:val="0"/>
      <w:marTop w:val="0"/>
      <w:marBottom w:val="0"/>
      <w:divBdr>
        <w:top w:val="none" w:sz="0" w:space="0" w:color="auto"/>
        <w:left w:val="none" w:sz="0" w:space="0" w:color="auto"/>
        <w:bottom w:val="none" w:sz="0" w:space="0" w:color="auto"/>
        <w:right w:val="none" w:sz="0" w:space="0" w:color="auto"/>
      </w:divBdr>
    </w:div>
    <w:div w:id="421877174">
      <w:bodyDiv w:val="1"/>
      <w:marLeft w:val="0"/>
      <w:marRight w:val="0"/>
      <w:marTop w:val="0"/>
      <w:marBottom w:val="0"/>
      <w:divBdr>
        <w:top w:val="none" w:sz="0" w:space="0" w:color="auto"/>
        <w:left w:val="none" w:sz="0" w:space="0" w:color="auto"/>
        <w:bottom w:val="none" w:sz="0" w:space="0" w:color="auto"/>
        <w:right w:val="none" w:sz="0" w:space="0" w:color="auto"/>
      </w:divBdr>
    </w:div>
    <w:div w:id="456028767">
      <w:bodyDiv w:val="1"/>
      <w:marLeft w:val="0"/>
      <w:marRight w:val="0"/>
      <w:marTop w:val="0"/>
      <w:marBottom w:val="0"/>
      <w:divBdr>
        <w:top w:val="none" w:sz="0" w:space="0" w:color="auto"/>
        <w:left w:val="none" w:sz="0" w:space="0" w:color="auto"/>
        <w:bottom w:val="none" w:sz="0" w:space="0" w:color="auto"/>
        <w:right w:val="none" w:sz="0" w:space="0" w:color="auto"/>
      </w:divBdr>
      <w:divsChild>
        <w:div w:id="1825005560">
          <w:marLeft w:val="60"/>
          <w:marRight w:val="60"/>
          <w:marTop w:val="105"/>
          <w:marBottom w:val="105"/>
          <w:divBdr>
            <w:top w:val="none" w:sz="0" w:space="0" w:color="auto"/>
            <w:left w:val="none" w:sz="0" w:space="0" w:color="auto"/>
            <w:bottom w:val="none" w:sz="0" w:space="0" w:color="auto"/>
            <w:right w:val="none" w:sz="0" w:space="0" w:color="auto"/>
          </w:divBdr>
        </w:div>
        <w:div w:id="1871189661">
          <w:marLeft w:val="60"/>
          <w:marRight w:val="60"/>
          <w:marTop w:val="105"/>
          <w:marBottom w:val="105"/>
          <w:divBdr>
            <w:top w:val="none" w:sz="0" w:space="0" w:color="auto"/>
            <w:left w:val="none" w:sz="0" w:space="0" w:color="auto"/>
            <w:bottom w:val="none" w:sz="0" w:space="0" w:color="auto"/>
            <w:right w:val="none" w:sz="0" w:space="0" w:color="auto"/>
          </w:divBdr>
        </w:div>
        <w:div w:id="68233806">
          <w:marLeft w:val="60"/>
          <w:marRight w:val="60"/>
          <w:marTop w:val="105"/>
          <w:marBottom w:val="105"/>
          <w:divBdr>
            <w:top w:val="none" w:sz="0" w:space="0" w:color="auto"/>
            <w:left w:val="none" w:sz="0" w:space="0" w:color="auto"/>
            <w:bottom w:val="none" w:sz="0" w:space="0" w:color="auto"/>
            <w:right w:val="none" w:sz="0" w:space="0" w:color="auto"/>
          </w:divBdr>
        </w:div>
        <w:div w:id="384791085">
          <w:marLeft w:val="60"/>
          <w:marRight w:val="60"/>
          <w:marTop w:val="105"/>
          <w:marBottom w:val="105"/>
          <w:divBdr>
            <w:top w:val="none" w:sz="0" w:space="0" w:color="auto"/>
            <w:left w:val="none" w:sz="0" w:space="0" w:color="auto"/>
            <w:bottom w:val="none" w:sz="0" w:space="0" w:color="auto"/>
            <w:right w:val="none" w:sz="0" w:space="0" w:color="auto"/>
          </w:divBdr>
        </w:div>
        <w:div w:id="1392538562">
          <w:marLeft w:val="60"/>
          <w:marRight w:val="60"/>
          <w:marTop w:val="105"/>
          <w:marBottom w:val="105"/>
          <w:divBdr>
            <w:top w:val="none" w:sz="0" w:space="0" w:color="auto"/>
            <w:left w:val="none" w:sz="0" w:space="0" w:color="auto"/>
            <w:bottom w:val="none" w:sz="0" w:space="0" w:color="auto"/>
            <w:right w:val="none" w:sz="0" w:space="0" w:color="auto"/>
          </w:divBdr>
        </w:div>
        <w:div w:id="1955937337">
          <w:marLeft w:val="60"/>
          <w:marRight w:val="60"/>
          <w:marTop w:val="105"/>
          <w:marBottom w:val="105"/>
          <w:divBdr>
            <w:top w:val="none" w:sz="0" w:space="0" w:color="auto"/>
            <w:left w:val="none" w:sz="0" w:space="0" w:color="auto"/>
            <w:bottom w:val="none" w:sz="0" w:space="0" w:color="auto"/>
            <w:right w:val="none" w:sz="0" w:space="0" w:color="auto"/>
          </w:divBdr>
        </w:div>
        <w:div w:id="1893956213">
          <w:marLeft w:val="60"/>
          <w:marRight w:val="60"/>
          <w:marTop w:val="105"/>
          <w:marBottom w:val="105"/>
          <w:divBdr>
            <w:top w:val="none" w:sz="0" w:space="0" w:color="auto"/>
            <w:left w:val="none" w:sz="0" w:space="0" w:color="auto"/>
            <w:bottom w:val="none" w:sz="0" w:space="0" w:color="auto"/>
            <w:right w:val="none" w:sz="0" w:space="0" w:color="auto"/>
          </w:divBdr>
        </w:div>
        <w:div w:id="196623173">
          <w:marLeft w:val="60"/>
          <w:marRight w:val="60"/>
          <w:marTop w:val="105"/>
          <w:marBottom w:val="105"/>
          <w:divBdr>
            <w:top w:val="none" w:sz="0" w:space="0" w:color="auto"/>
            <w:left w:val="none" w:sz="0" w:space="0" w:color="auto"/>
            <w:bottom w:val="none" w:sz="0" w:space="0" w:color="auto"/>
            <w:right w:val="none" w:sz="0" w:space="0" w:color="auto"/>
          </w:divBdr>
        </w:div>
        <w:div w:id="1738018021">
          <w:marLeft w:val="60"/>
          <w:marRight w:val="60"/>
          <w:marTop w:val="105"/>
          <w:marBottom w:val="105"/>
          <w:divBdr>
            <w:top w:val="none" w:sz="0" w:space="0" w:color="auto"/>
            <w:left w:val="none" w:sz="0" w:space="0" w:color="auto"/>
            <w:bottom w:val="none" w:sz="0" w:space="0" w:color="auto"/>
            <w:right w:val="none" w:sz="0" w:space="0" w:color="auto"/>
          </w:divBdr>
        </w:div>
        <w:div w:id="817068392">
          <w:marLeft w:val="60"/>
          <w:marRight w:val="60"/>
          <w:marTop w:val="105"/>
          <w:marBottom w:val="105"/>
          <w:divBdr>
            <w:top w:val="none" w:sz="0" w:space="0" w:color="auto"/>
            <w:left w:val="none" w:sz="0" w:space="0" w:color="auto"/>
            <w:bottom w:val="none" w:sz="0" w:space="0" w:color="auto"/>
            <w:right w:val="none" w:sz="0" w:space="0" w:color="auto"/>
          </w:divBdr>
          <w:divsChild>
            <w:div w:id="1002930003">
              <w:marLeft w:val="0"/>
              <w:marRight w:val="0"/>
              <w:marTop w:val="0"/>
              <w:marBottom w:val="0"/>
              <w:divBdr>
                <w:top w:val="none" w:sz="0" w:space="0" w:color="auto"/>
                <w:left w:val="none" w:sz="0" w:space="0" w:color="auto"/>
                <w:bottom w:val="none" w:sz="0" w:space="0" w:color="auto"/>
                <w:right w:val="none" w:sz="0" w:space="0" w:color="auto"/>
              </w:divBdr>
            </w:div>
          </w:divsChild>
        </w:div>
        <w:div w:id="1291091118">
          <w:marLeft w:val="60"/>
          <w:marRight w:val="60"/>
          <w:marTop w:val="105"/>
          <w:marBottom w:val="105"/>
          <w:divBdr>
            <w:top w:val="none" w:sz="0" w:space="0" w:color="auto"/>
            <w:left w:val="none" w:sz="0" w:space="0" w:color="auto"/>
            <w:bottom w:val="none" w:sz="0" w:space="0" w:color="auto"/>
            <w:right w:val="none" w:sz="0" w:space="0" w:color="auto"/>
          </w:divBdr>
          <w:divsChild>
            <w:div w:id="1019501086">
              <w:marLeft w:val="0"/>
              <w:marRight w:val="0"/>
              <w:marTop w:val="0"/>
              <w:marBottom w:val="0"/>
              <w:divBdr>
                <w:top w:val="none" w:sz="0" w:space="0" w:color="auto"/>
                <w:left w:val="none" w:sz="0" w:space="0" w:color="auto"/>
                <w:bottom w:val="none" w:sz="0" w:space="0" w:color="auto"/>
                <w:right w:val="none" w:sz="0" w:space="0" w:color="auto"/>
              </w:divBdr>
            </w:div>
          </w:divsChild>
        </w:div>
        <w:div w:id="834415594">
          <w:marLeft w:val="60"/>
          <w:marRight w:val="60"/>
          <w:marTop w:val="105"/>
          <w:marBottom w:val="105"/>
          <w:divBdr>
            <w:top w:val="none" w:sz="0" w:space="0" w:color="auto"/>
            <w:left w:val="none" w:sz="0" w:space="0" w:color="auto"/>
            <w:bottom w:val="none" w:sz="0" w:space="0" w:color="auto"/>
            <w:right w:val="none" w:sz="0" w:space="0" w:color="auto"/>
          </w:divBdr>
          <w:divsChild>
            <w:div w:id="1474909822">
              <w:marLeft w:val="0"/>
              <w:marRight w:val="0"/>
              <w:marTop w:val="0"/>
              <w:marBottom w:val="0"/>
              <w:divBdr>
                <w:top w:val="none" w:sz="0" w:space="0" w:color="auto"/>
                <w:left w:val="none" w:sz="0" w:space="0" w:color="auto"/>
                <w:bottom w:val="none" w:sz="0" w:space="0" w:color="auto"/>
                <w:right w:val="none" w:sz="0" w:space="0" w:color="auto"/>
              </w:divBdr>
            </w:div>
          </w:divsChild>
        </w:div>
        <w:div w:id="1504510393">
          <w:marLeft w:val="60"/>
          <w:marRight w:val="60"/>
          <w:marTop w:val="105"/>
          <w:marBottom w:val="105"/>
          <w:divBdr>
            <w:top w:val="none" w:sz="0" w:space="0" w:color="auto"/>
            <w:left w:val="none" w:sz="0" w:space="0" w:color="auto"/>
            <w:bottom w:val="none" w:sz="0" w:space="0" w:color="auto"/>
            <w:right w:val="none" w:sz="0" w:space="0" w:color="auto"/>
          </w:divBdr>
          <w:divsChild>
            <w:div w:id="981695439">
              <w:marLeft w:val="0"/>
              <w:marRight w:val="0"/>
              <w:marTop w:val="0"/>
              <w:marBottom w:val="0"/>
              <w:divBdr>
                <w:top w:val="none" w:sz="0" w:space="0" w:color="auto"/>
                <w:left w:val="none" w:sz="0" w:space="0" w:color="auto"/>
                <w:bottom w:val="none" w:sz="0" w:space="0" w:color="auto"/>
                <w:right w:val="none" w:sz="0" w:space="0" w:color="auto"/>
              </w:divBdr>
            </w:div>
          </w:divsChild>
        </w:div>
        <w:div w:id="1393965193">
          <w:marLeft w:val="60"/>
          <w:marRight w:val="60"/>
          <w:marTop w:val="105"/>
          <w:marBottom w:val="105"/>
          <w:divBdr>
            <w:top w:val="none" w:sz="0" w:space="0" w:color="auto"/>
            <w:left w:val="none" w:sz="0" w:space="0" w:color="auto"/>
            <w:bottom w:val="none" w:sz="0" w:space="0" w:color="auto"/>
            <w:right w:val="none" w:sz="0" w:space="0" w:color="auto"/>
          </w:divBdr>
          <w:divsChild>
            <w:div w:id="440417990">
              <w:marLeft w:val="0"/>
              <w:marRight w:val="0"/>
              <w:marTop w:val="0"/>
              <w:marBottom w:val="0"/>
              <w:divBdr>
                <w:top w:val="none" w:sz="0" w:space="0" w:color="auto"/>
                <w:left w:val="none" w:sz="0" w:space="0" w:color="auto"/>
                <w:bottom w:val="none" w:sz="0" w:space="0" w:color="auto"/>
                <w:right w:val="none" w:sz="0" w:space="0" w:color="auto"/>
              </w:divBdr>
            </w:div>
          </w:divsChild>
        </w:div>
        <w:div w:id="325788215">
          <w:marLeft w:val="60"/>
          <w:marRight w:val="60"/>
          <w:marTop w:val="105"/>
          <w:marBottom w:val="105"/>
          <w:divBdr>
            <w:top w:val="none" w:sz="0" w:space="0" w:color="auto"/>
            <w:left w:val="none" w:sz="0" w:space="0" w:color="auto"/>
            <w:bottom w:val="none" w:sz="0" w:space="0" w:color="auto"/>
            <w:right w:val="none" w:sz="0" w:space="0" w:color="auto"/>
          </w:divBdr>
          <w:divsChild>
            <w:div w:id="2041474203">
              <w:marLeft w:val="0"/>
              <w:marRight w:val="0"/>
              <w:marTop w:val="0"/>
              <w:marBottom w:val="0"/>
              <w:divBdr>
                <w:top w:val="none" w:sz="0" w:space="0" w:color="auto"/>
                <w:left w:val="none" w:sz="0" w:space="0" w:color="auto"/>
                <w:bottom w:val="none" w:sz="0" w:space="0" w:color="auto"/>
                <w:right w:val="none" w:sz="0" w:space="0" w:color="auto"/>
              </w:divBdr>
            </w:div>
          </w:divsChild>
        </w:div>
        <w:div w:id="1303774560">
          <w:marLeft w:val="60"/>
          <w:marRight w:val="60"/>
          <w:marTop w:val="105"/>
          <w:marBottom w:val="105"/>
          <w:divBdr>
            <w:top w:val="none" w:sz="0" w:space="0" w:color="auto"/>
            <w:left w:val="none" w:sz="0" w:space="0" w:color="auto"/>
            <w:bottom w:val="none" w:sz="0" w:space="0" w:color="auto"/>
            <w:right w:val="none" w:sz="0" w:space="0" w:color="auto"/>
          </w:divBdr>
          <w:divsChild>
            <w:div w:id="512301343">
              <w:marLeft w:val="0"/>
              <w:marRight w:val="0"/>
              <w:marTop w:val="0"/>
              <w:marBottom w:val="0"/>
              <w:divBdr>
                <w:top w:val="none" w:sz="0" w:space="0" w:color="auto"/>
                <w:left w:val="none" w:sz="0" w:space="0" w:color="auto"/>
                <w:bottom w:val="none" w:sz="0" w:space="0" w:color="auto"/>
                <w:right w:val="none" w:sz="0" w:space="0" w:color="auto"/>
              </w:divBdr>
            </w:div>
          </w:divsChild>
        </w:div>
        <w:div w:id="2072727320">
          <w:marLeft w:val="60"/>
          <w:marRight w:val="60"/>
          <w:marTop w:val="105"/>
          <w:marBottom w:val="105"/>
          <w:divBdr>
            <w:top w:val="none" w:sz="0" w:space="0" w:color="auto"/>
            <w:left w:val="none" w:sz="0" w:space="0" w:color="auto"/>
            <w:bottom w:val="none" w:sz="0" w:space="0" w:color="auto"/>
            <w:right w:val="none" w:sz="0" w:space="0" w:color="auto"/>
          </w:divBdr>
          <w:divsChild>
            <w:div w:id="1215238729">
              <w:marLeft w:val="0"/>
              <w:marRight w:val="0"/>
              <w:marTop w:val="0"/>
              <w:marBottom w:val="0"/>
              <w:divBdr>
                <w:top w:val="none" w:sz="0" w:space="0" w:color="auto"/>
                <w:left w:val="none" w:sz="0" w:space="0" w:color="auto"/>
                <w:bottom w:val="none" w:sz="0" w:space="0" w:color="auto"/>
                <w:right w:val="none" w:sz="0" w:space="0" w:color="auto"/>
              </w:divBdr>
            </w:div>
          </w:divsChild>
        </w:div>
        <w:div w:id="971330652">
          <w:marLeft w:val="60"/>
          <w:marRight w:val="60"/>
          <w:marTop w:val="105"/>
          <w:marBottom w:val="105"/>
          <w:divBdr>
            <w:top w:val="none" w:sz="0" w:space="0" w:color="auto"/>
            <w:left w:val="none" w:sz="0" w:space="0" w:color="auto"/>
            <w:bottom w:val="none" w:sz="0" w:space="0" w:color="auto"/>
            <w:right w:val="none" w:sz="0" w:space="0" w:color="auto"/>
          </w:divBdr>
          <w:divsChild>
            <w:div w:id="2116947523">
              <w:marLeft w:val="0"/>
              <w:marRight w:val="0"/>
              <w:marTop w:val="0"/>
              <w:marBottom w:val="0"/>
              <w:divBdr>
                <w:top w:val="none" w:sz="0" w:space="0" w:color="auto"/>
                <w:left w:val="none" w:sz="0" w:space="0" w:color="auto"/>
                <w:bottom w:val="none" w:sz="0" w:space="0" w:color="auto"/>
                <w:right w:val="none" w:sz="0" w:space="0" w:color="auto"/>
              </w:divBdr>
            </w:div>
          </w:divsChild>
        </w:div>
        <w:div w:id="1329209208">
          <w:marLeft w:val="60"/>
          <w:marRight w:val="60"/>
          <w:marTop w:val="105"/>
          <w:marBottom w:val="105"/>
          <w:divBdr>
            <w:top w:val="none" w:sz="0" w:space="0" w:color="auto"/>
            <w:left w:val="none" w:sz="0" w:space="0" w:color="auto"/>
            <w:bottom w:val="none" w:sz="0" w:space="0" w:color="auto"/>
            <w:right w:val="none" w:sz="0" w:space="0" w:color="auto"/>
          </w:divBdr>
          <w:divsChild>
            <w:div w:id="1990356718">
              <w:marLeft w:val="0"/>
              <w:marRight w:val="0"/>
              <w:marTop w:val="0"/>
              <w:marBottom w:val="0"/>
              <w:divBdr>
                <w:top w:val="none" w:sz="0" w:space="0" w:color="auto"/>
                <w:left w:val="none" w:sz="0" w:space="0" w:color="auto"/>
                <w:bottom w:val="none" w:sz="0" w:space="0" w:color="auto"/>
                <w:right w:val="none" w:sz="0" w:space="0" w:color="auto"/>
              </w:divBdr>
            </w:div>
          </w:divsChild>
        </w:div>
        <w:div w:id="1496187718">
          <w:marLeft w:val="60"/>
          <w:marRight w:val="60"/>
          <w:marTop w:val="105"/>
          <w:marBottom w:val="105"/>
          <w:divBdr>
            <w:top w:val="none" w:sz="0" w:space="0" w:color="auto"/>
            <w:left w:val="none" w:sz="0" w:space="0" w:color="auto"/>
            <w:bottom w:val="none" w:sz="0" w:space="0" w:color="auto"/>
            <w:right w:val="none" w:sz="0" w:space="0" w:color="auto"/>
          </w:divBdr>
          <w:divsChild>
            <w:div w:id="1220440578">
              <w:marLeft w:val="0"/>
              <w:marRight w:val="0"/>
              <w:marTop w:val="0"/>
              <w:marBottom w:val="0"/>
              <w:divBdr>
                <w:top w:val="none" w:sz="0" w:space="0" w:color="auto"/>
                <w:left w:val="none" w:sz="0" w:space="0" w:color="auto"/>
                <w:bottom w:val="none" w:sz="0" w:space="0" w:color="auto"/>
                <w:right w:val="none" w:sz="0" w:space="0" w:color="auto"/>
              </w:divBdr>
            </w:div>
          </w:divsChild>
        </w:div>
        <w:div w:id="552276889">
          <w:marLeft w:val="60"/>
          <w:marRight w:val="60"/>
          <w:marTop w:val="105"/>
          <w:marBottom w:val="105"/>
          <w:divBdr>
            <w:top w:val="none" w:sz="0" w:space="0" w:color="auto"/>
            <w:left w:val="none" w:sz="0" w:space="0" w:color="auto"/>
            <w:bottom w:val="none" w:sz="0" w:space="0" w:color="auto"/>
            <w:right w:val="none" w:sz="0" w:space="0" w:color="auto"/>
          </w:divBdr>
          <w:divsChild>
            <w:div w:id="239406862">
              <w:marLeft w:val="0"/>
              <w:marRight w:val="0"/>
              <w:marTop w:val="0"/>
              <w:marBottom w:val="0"/>
              <w:divBdr>
                <w:top w:val="none" w:sz="0" w:space="0" w:color="auto"/>
                <w:left w:val="none" w:sz="0" w:space="0" w:color="auto"/>
                <w:bottom w:val="none" w:sz="0" w:space="0" w:color="auto"/>
                <w:right w:val="none" w:sz="0" w:space="0" w:color="auto"/>
              </w:divBdr>
            </w:div>
          </w:divsChild>
        </w:div>
        <w:div w:id="2145998357">
          <w:marLeft w:val="60"/>
          <w:marRight w:val="60"/>
          <w:marTop w:val="105"/>
          <w:marBottom w:val="105"/>
          <w:divBdr>
            <w:top w:val="none" w:sz="0" w:space="0" w:color="auto"/>
            <w:left w:val="none" w:sz="0" w:space="0" w:color="auto"/>
            <w:bottom w:val="none" w:sz="0" w:space="0" w:color="auto"/>
            <w:right w:val="none" w:sz="0" w:space="0" w:color="auto"/>
          </w:divBdr>
          <w:divsChild>
            <w:div w:id="1489857930">
              <w:marLeft w:val="0"/>
              <w:marRight w:val="0"/>
              <w:marTop w:val="0"/>
              <w:marBottom w:val="0"/>
              <w:divBdr>
                <w:top w:val="none" w:sz="0" w:space="0" w:color="auto"/>
                <w:left w:val="none" w:sz="0" w:space="0" w:color="auto"/>
                <w:bottom w:val="none" w:sz="0" w:space="0" w:color="auto"/>
                <w:right w:val="none" w:sz="0" w:space="0" w:color="auto"/>
              </w:divBdr>
            </w:div>
          </w:divsChild>
        </w:div>
        <w:div w:id="255555543">
          <w:marLeft w:val="60"/>
          <w:marRight w:val="60"/>
          <w:marTop w:val="105"/>
          <w:marBottom w:val="105"/>
          <w:divBdr>
            <w:top w:val="none" w:sz="0" w:space="0" w:color="auto"/>
            <w:left w:val="none" w:sz="0" w:space="0" w:color="auto"/>
            <w:bottom w:val="none" w:sz="0" w:space="0" w:color="auto"/>
            <w:right w:val="none" w:sz="0" w:space="0" w:color="auto"/>
          </w:divBdr>
          <w:divsChild>
            <w:div w:id="1962373432">
              <w:marLeft w:val="0"/>
              <w:marRight w:val="0"/>
              <w:marTop w:val="0"/>
              <w:marBottom w:val="0"/>
              <w:divBdr>
                <w:top w:val="none" w:sz="0" w:space="0" w:color="auto"/>
                <w:left w:val="none" w:sz="0" w:space="0" w:color="auto"/>
                <w:bottom w:val="none" w:sz="0" w:space="0" w:color="auto"/>
                <w:right w:val="none" w:sz="0" w:space="0" w:color="auto"/>
              </w:divBdr>
            </w:div>
          </w:divsChild>
        </w:div>
        <w:div w:id="1627152094">
          <w:marLeft w:val="60"/>
          <w:marRight w:val="60"/>
          <w:marTop w:val="105"/>
          <w:marBottom w:val="105"/>
          <w:divBdr>
            <w:top w:val="none" w:sz="0" w:space="0" w:color="auto"/>
            <w:left w:val="none" w:sz="0" w:space="0" w:color="auto"/>
            <w:bottom w:val="none" w:sz="0" w:space="0" w:color="auto"/>
            <w:right w:val="none" w:sz="0" w:space="0" w:color="auto"/>
          </w:divBdr>
          <w:divsChild>
            <w:div w:id="375665587">
              <w:marLeft w:val="0"/>
              <w:marRight w:val="0"/>
              <w:marTop w:val="0"/>
              <w:marBottom w:val="0"/>
              <w:divBdr>
                <w:top w:val="none" w:sz="0" w:space="0" w:color="auto"/>
                <w:left w:val="none" w:sz="0" w:space="0" w:color="auto"/>
                <w:bottom w:val="none" w:sz="0" w:space="0" w:color="auto"/>
                <w:right w:val="none" w:sz="0" w:space="0" w:color="auto"/>
              </w:divBdr>
            </w:div>
          </w:divsChild>
        </w:div>
        <w:div w:id="1776319703">
          <w:marLeft w:val="60"/>
          <w:marRight w:val="60"/>
          <w:marTop w:val="105"/>
          <w:marBottom w:val="105"/>
          <w:divBdr>
            <w:top w:val="none" w:sz="0" w:space="0" w:color="auto"/>
            <w:left w:val="none" w:sz="0" w:space="0" w:color="auto"/>
            <w:bottom w:val="none" w:sz="0" w:space="0" w:color="auto"/>
            <w:right w:val="none" w:sz="0" w:space="0" w:color="auto"/>
          </w:divBdr>
          <w:divsChild>
            <w:div w:id="2118138740">
              <w:marLeft w:val="0"/>
              <w:marRight w:val="0"/>
              <w:marTop w:val="0"/>
              <w:marBottom w:val="0"/>
              <w:divBdr>
                <w:top w:val="none" w:sz="0" w:space="0" w:color="auto"/>
                <w:left w:val="none" w:sz="0" w:space="0" w:color="auto"/>
                <w:bottom w:val="none" w:sz="0" w:space="0" w:color="auto"/>
                <w:right w:val="none" w:sz="0" w:space="0" w:color="auto"/>
              </w:divBdr>
            </w:div>
          </w:divsChild>
        </w:div>
        <w:div w:id="1744717745">
          <w:marLeft w:val="60"/>
          <w:marRight w:val="60"/>
          <w:marTop w:val="105"/>
          <w:marBottom w:val="105"/>
          <w:divBdr>
            <w:top w:val="none" w:sz="0" w:space="0" w:color="auto"/>
            <w:left w:val="none" w:sz="0" w:space="0" w:color="auto"/>
            <w:bottom w:val="none" w:sz="0" w:space="0" w:color="auto"/>
            <w:right w:val="none" w:sz="0" w:space="0" w:color="auto"/>
          </w:divBdr>
          <w:divsChild>
            <w:div w:id="2030645434">
              <w:marLeft w:val="0"/>
              <w:marRight w:val="0"/>
              <w:marTop w:val="0"/>
              <w:marBottom w:val="0"/>
              <w:divBdr>
                <w:top w:val="none" w:sz="0" w:space="0" w:color="auto"/>
                <w:left w:val="none" w:sz="0" w:space="0" w:color="auto"/>
                <w:bottom w:val="none" w:sz="0" w:space="0" w:color="auto"/>
                <w:right w:val="none" w:sz="0" w:space="0" w:color="auto"/>
              </w:divBdr>
            </w:div>
          </w:divsChild>
        </w:div>
        <w:div w:id="713888207">
          <w:marLeft w:val="60"/>
          <w:marRight w:val="60"/>
          <w:marTop w:val="105"/>
          <w:marBottom w:val="105"/>
          <w:divBdr>
            <w:top w:val="none" w:sz="0" w:space="0" w:color="auto"/>
            <w:left w:val="none" w:sz="0" w:space="0" w:color="auto"/>
            <w:bottom w:val="none" w:sz="0" w:space="0" w:color="auto"/>
            <w:right w:val="none" w:sz="0" w:space="0" w:color="auto"/>
          </w:divBdr>
          <w:divsChild>
            <w:div w:id="1970083359">
              <w:marLeft w:val="0"/>
              <w:marRight w:val="0"/>
              <w:marTop w:val="0"/>
              <w:marBottom w:val="0"/>
              <w:divBdr>
                <w:top w:val="none" w:sz="0" w:space="0" w:color="auto"/>
                <w:left w:val="none" w:sz="0" w:space="0" w:color="auto"/>
                <w:bottom w:val="none" w:sz="0" w:space="0" w:color="auto"/>
                <w:right w:val="none" w:sz="0" w:space="0" w:color="auto"/>
              </w:divBdr>
            </w:div>
          </w:divsChild>
        </w:div>
        <w:div w:id="983655298">
          <w:marLeft w:val="60"/>
          <w:marRight w:val="60"/>
          <w:marTop w:val="105"/>
          <w:marBottom w:val="105"/>
          <w:divBdr>
            <w:top w:val="none" w:sz="0" w:space="0" w:color="auto"/>
            <w:left w:val="none" w:sz="0" w:space="0" w:color="auto"/>
            <w:bottom w:val="none" w:sz="0" w:space="0" w:color="auto"/>
            <w:right w:val="none" w:sz="0" w:space="0" w:color="auto"/>
          </w:divBdr>
          <w:divsChild>
            <w:div w:id="1324505536">
              <w:marLeft w:val="0"/>
              <w:marRight w:val="0"/>
              <w:marTop w:val="0"/>
              <w:marBottom w:val="0"/>
              <w:divBdr>
                <w:top w:val="none" w:sz="0" w:space="0" w:color="auto"/>
                <w:left w:val="none" w:sz="0" w:space="0" w:color="auto"/>
                <w:bottom w:val="none" w:sz="0" w:space="0" w:color="auto"/>
                <w:right w:val="none" w:sz="0" w:space="0" w:color="auto"/>
              </w:divBdr>
            </w:div>
          </w:divsChild>
        </w:div>
        <w:div w:id="1431780428">
          <w:marLeft w:val="60"/>
          <w:marRight w:val="60"/>
          <w:marTop w:val="105"/>
          <w:marBottom w:val="105"/>
          <w:divBdr>
            <w:top w:val="none" w:sz="0" w:space="0" w:color="auto"/>
            <w:left w:val="none" w:sz="0" w:space="0" w:color="auto"/>
            <w:bottom w:val="none" w:sz="0" w:space="0" w:color="auto"/>
            <w:right w:val="none" w:sz="0" w:space="0" w:color="auto"/>
          </w:divBdr>
          <w:divsChild>
            <w:div w:id="412091254">
              <w:marLeft w:val="0"/>
              <w:marRight w:val="0"/>
              <w:marTop w:val="0"/>
              <w:marBottom w:val="0"/>
              <w:divBdr>
                <w:top w:val="none" w:sz="0" w:space="0" w:color="auto"/>
                <w:left w:val="none" w:sz="0" w:space="0" w:color="auto"/>
                <w:bottom w:val="none" w:sz="0" w:space="0" w:color="auto"/>
                <w:right w:val="none" w:sz="0" w:space="0" w:color="auto"/>
              </w:divBdr>
            </w:div>
          </w:divsChild>
        </w:div>
        <w:div w:id="567690327">
          <w:marLeft w:val="60"/>
          <w:marRight w:val="60"/>
          <w:marTop w:val="105"/>
          <w:marBottom w:val="105"/>
          <w:divBdr>
            <w:top w:val="none" w:sz="0" w:space="0" w:color="auto"/>
            <w:left w:val="none" w:sz="0" w:space="0" w:color="auto"/>
            <w:bottom w:val="none" w:sz="0" w:space="0" w:color="auto"/>
            <w:right w:val="none" w:sz="0" w:space="0" w:color="auto"/>
          </w:divBdr>
          <w:divsChild>
            <w:div w:id="933787557">
              <w:marLeft w:val="0"/>
              <w:marRight w:val="0"/>
              <w:marTop w:val="0"/>
              <w:marBottom w:val="0"/>
              <w:divBdr>
                <w:top w:val="none" w:sz="0" w:space="0" w:color="auto"/>
                <w:left w:val="none" w:sz="0" w:space="0" w:color="auto"/>
                <w:bottom w:val="none" w:sz="0" w:space="0" w:color="auto"/>
                <w:right w:val="none" w:sz="0" w:space="0" w:color="auto"/>
              </w:divBdr>
            </w:div>
          </w:divsChild>
        </w:div>
        <w:div w:id="1128282255">
          <w:marLeft w:val="60"/>
          <w:marRight w:val="60"/>
          <w:marTop w:val="105"/>
          <w:marBottom w:val="105"/>
          <w:divBdr>
            <w:top w:val="none" w:sz="0" w:space="0" w:color="auto"/>
            <w:left w:val="none" w:sz="0" w:space="0" w:color="auto"/>
            <w:bottom w:val="none" w:sz="0" w:space="0" w:color="auto"/>
            <w:right w:val="none" w:sz="0" w:space="0" w:color="auto"/>
          </w:divBdr>
          <w:divsChild>
            <w:div w:id="1533805673">
              <w:marLeft w:val="0"/>
              <w:marRight w:val="0"/>
              <w:marTop w:val="0"/>
              <w:marBottom w:val="0"/>
              <w:divBdr>
                <w:top w:val="none" w:sz="0" w:space="0" w:color="auto"/>
                <w:left w:val="none" w:sz="0" w:space="0" w:color="auto"/>
                <w:bottom w:val="none" w:sz="0" w:space="0" w:color="auto"/>
                <w:right w:val="none" w:sz="0" w:space="0" w:color="auto"/>
              </w:divBdr>
            </w:div>
          </w:divsChild>
        </w:div>
        <w:div w:id="1555002358">
          <w:marLeft w:val="60"/>
          <w:marRight w:val="60"/>
          <w:marTop w:val="105"/>
          <w:marBottom w:val="105"/>
          <w:divBdr>
            <w:top w:val="none" w:sz="0" w:space="0" w:color="auto"/>
            <w:left w:val="none" w:sz="0" w:space="0" w:color="auto"/>
            <w:bottom w:val="none" w:sz="0" w:space="0" w:color="auto"/>
            <w:right w:val="none" w:sz="0" w:space="0" w:color="auto"/>
          </w:divBdr>
          <w:divsChild>
            <w:div w:id="1650597025">
              <w:marLeft w:val="0"/>
              <w:marRight w:val="0"/>
              <w:marTop w:val="0"/>
              <w:marBottom w:val="0"/>
              <w:divBdr>
                <w:top w:val="none" w:sz="0" w:space="0" w:color="auto"/>
                <w:left w:val="none" w:sz="0" w:space="0" w:color="auto"/>
                <w:bottom w:val="none" w:sz="0" w:space="0" w:color="auto"/>
                <w:right w:val="none" w:sz="0" w:space="0" w:color="auto"/>
              </w:divBdr>
            </w:div>
          </w:divsChild>
        </w:div>
        <w:div w:id="1367023290">
          <w:marLeft w:val="60"/>
          <w:marRight w:val="60"/>
          <w:marTop w:val="105"/>
          <w:marBottom w:val="105"/>
          <w:divBdr>
            <w:top w:val="none" w:sz="0" w:space="0" w:color="auto"/>
            <w:left w:val="none" w:sz="0" w:space="0" w:color="auto"/>
            <w:bottom w:val="none" w:sz="0" w:space="0" w:color="auto"/>
            <w:right w:val="none" w:sz="0" w:space="0" w:color="auto"/>
          </w:divBdr>
          <w:divsChild>
            <w:div w:id="12050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9302">
      <w:bodyDiv w:val="1"/>
      <w:marLeft w:val="0"/>
      <w:marRight w:val="0"/>
      <w:marTop w:val="0"/>
      <w:marBottom w:val="0"/>
      <w:divBdr>
        <w:top w:val="none" w:sz="0" w:space="0" w:color="auto"/>
        <w:left w:val="none" w:sz="0" w:space="0" w:color="auto"/>
        <w:bottom w:val="none" w:sz="0" w:space="0" w:color="auto"/>
        <w:right w:val="none" w:sz="0" w:space="0" w:color="auto"/>
      </w:divBdr>
    </w:div>
    <w:div w:id="664478045">
      <w:bodyDiv w:val="1"/>
      <w:marLeft w:val="0"/>
      <w:marRight w:val="0"/>
      <w:marTop w:val="0"/>
      <w:marBottom w:val="0"/>
      <w:divBdr>
        <w:top w:val="none" w:sz="0" w:space="0" w:color="auto"/>
        <w:left w:val="none" w:sz="0" w:space="0" w:color="auto"/>
        <w:bottom w:val="none" w:sz="0" w:space="0" w:color="auto"/>
        <w:right w:val="none" w:sz="0" w:space="0" w:color="auto"/>
      </w:divBdr>
      <w:divsChild>
        <w:div w:id="1310397890">
          <w:marLeft w:val="60"/>
          <w:marRight w:val="60"/>
          <w:marTop w:val="105"/>
          <w:marBottom w:val="105"/>
          <w:divBdr>
            <w:top w:val="none" w:sz="0" w:space="0" w:color="auto"/>
            <w:left w:val="none" w:sz="0" w:space="0" w:color="auto"/>
            <w:bottom w:val="none" w:sz="0" w:space="0" w:color="auto"/>
            <w:right w:val="none" w:sz="0" w:space="0" w:color="auto"/>
          </w:divBdr>
        </w:div>
        <w:div w:id="923563304">
          <w:marLeft w:val="60"/>
          <w:marRight w:val="60"/>
          <w:marTop w:val="105"/>
          <w:marBottom w:val="105"/>
          <w:divBdr>
            <w:top w:val="none" w:sz="0" w:space="0" w:color="auto"/>
            <w:left w:val="none" w:sz="0" w:space="0" w:color="auto"/>
            <w:bottom w:val="none" w:sz="0" w:space="0" w:color="auto"/>
            <w:right w:val="none" w:sz="0" w:space="0" w:color="auto"/>
          </w:divBdr>
        </w:div>
        <w:div w:id="1016494777">
          <w:marLeft w:val="60"/>
          <w:marRight w:val="60"/>
          <w:marTop w:val="105"/>
          <w:marBottom w:val="105"/>
          <w:divBdr>
            <w:top w:val="none" w:sz="0" w:space="0" w:color="auto"/>
            <w:left w:val="none" w:sz="0" w:space="0" w:color="auto"/>
            <w:bottom w:val="none" w:sz="0" w:space="0" w:color="auto"/>
            <w:right w:val="none" w:sz="0" w:space="0" w:color="auto"/>
          </w:divBdr>
        </w:div>
        <w:div w:id="925655368">
          <w:marLeft w:val="60"/>
          <w:marRight w:val="60"/>
          <w:marTop w:val="105"/>
          <w:marBottom w:val="105"/>
          <w:divBdr>
            <w:top w:val="none" w:sz="0" w:space="0" w:color="auto"/>
            <w:left w:val="none" w:sz="0" w:space="0" w:color="auto"/>
            <w:bottom w:val="none" w:sz="0" w:space="0" w:color="auto"/>
            <w:right w:val="none" w:sz="0" w:space="0" w:color="auto"/>
          </w:divBdr>
        </w:div>
        <w:div w:id="974455026">
          <w:marLeft w:val="60"/>
          <w:marRight w:val="60"/>
          <w:marTop w:val="105"/>
          <w:marBottom w:val="105"/>
          <w:divBdr>
            <w:top w:val="none" w:sz="0" w:space="0" w:color="auto"/>
            <w:left w:val="none" w:sz="0" w:space="0" w:color="auto"/>
            <w:bottom w:val="none" w:sz="0" w:space="0" w:color="auto"/>
            <w:right w:val="none" w:sz="0" w:space="0" w:color="auto"/>
          </w:divBdr>
        </w:div>
        <w:div w:id="1511481775">
          <w:marLeft w:val="60"/>
          <w:marRight w:val="60"/>
          <w:marTop w:val="105"/>
          <w:marBottom w:val="105"/>
          <w:divBdr>
            <w:top w:val="none" w:sz="0" w:space="0" w:color="auto"/>
            <w:left w:val="none" w:sz="0" w:space="0" w:color="auto"/>
            <w:bottom w:val="none" w:sz="0" w:space="0" w:color="auto"/>
            <w:right w:val="none" w:sz="0" w:space="0" w:color="auto"/>
          </w:divBdr>
        </w:div>
        <w:div w:id="609627497">
          <w:marLeft w:val="60"/>
          <w:marRight w:val="60"/>
          <w:marTop w:val="105"/>
          <w:marBottom w:val="105"/>
          <w:divBdr>
            <w:top w:val="none" w:sz="0" w:space="0" w:color="auto"/>
            <w:left w:val="none" w:sz="0" w:space="0" w:color="auto"/>
            <w:bottom w:val="none" w:sz="0" w:space="0" w:color="auto"/>
            <w:right w:val="none" w:sz="0" w:space="0" w:color="auto"/>
          </w:divBdr>
        </w:div>
        <w:div w:id="728304888">
          <w:marLeft w:val="60"/>
          <w:marRight w:val="60"/>
          <w:marTop w:val="105"/>
          <w:marBottom w:val="105"/>
          <w:divBdr>
            <w:top w:val="none" w:sz="0" w:space="0" w:color="auto"/>
            <w:left w:val="none" w:sz="0" w:space="0" w:color="auto"/>
            <w:bottom w:val="none" w:sz="0" w:space="0" w:color="auto"/>
            <w:right w:val="none" w:sz="0" w:space="0" w:color="auto"/>
          </w:divBdr>
        </w:div>
        <w:div w:id="351733887">
          <w:marLeft w:val="60"/>
          <w:marRight w:val="60"/>
          <w:marTop w:val="105"/>
          <w:marBottom w:val="105"/>
          <w:divBdr>
            <w:top w:val="none" w:sz="0" w:space="0" w:color="auto"/>
            <w:left w:val="none" w:sz="0" w:space="0" w:color="auto"/>
            <w:bottom w:val="none" w:sz="0" w:space="0" w:color="auto"/>
            <w:right w:val="none" w:sz="0" w:space="0" w:color="auto"/>
          </w:divBdr>
        </w:div>
        <w:div w:id="1126463030">
          <w:marLeft w:val="60"/>
          <w:marRight w:val="60"/>
          <w:marTop w:val="105"/>
          <w:marBottom w:val="105"/>
          <w:divBdr>
            <w:top w:val="none" w:sz="0" w:space="0" w:color="auto"/>
            <w:left w:val="none" w:sz="0" w:space="0" w:color="auto"/>
            <w:bottom w:val="none" w:sz="0" w:space="0" w:color="auto"/>
            <w:right w:val="none" w:sz="0" w:space="0" w:color="auto"/>
          </w:divBdr>
          <w:divsChild>
            <w:div w:id="1736313031">
              <w:marLeft w:val="0"/>
              <w:marRight w:val="0"/>
              <w:marTop w:val="0"/>
              <w:marBottom w:val="0"/>
              <w:divBdr>
                <w:top w:val="none" w:sz="0" w:space="0" w:color="auto"/>
                <w:left w:val="none" w:sz="0" w:space="0" w:color="auto"/>
                <w:bottom w:val="none" w:sz="0" w:space="0" w:color="auto"/>
                <w:right w:val="none" w:sz="0" w:space="0" w:color="auto"/>
              </w:divBdr>
            </w:div>
          </w:divsChild>
        </w:div>
        <w:div w:id="486090273">
          <w:marLeft w:val="60"/>
          <w:marRight w:val="60"/>
          <w:marTop w:val="105"/>
          <w:marBottom w:val="105"/>
          <w:divBdr>
            <w:top w:val="none" w:sz="0" w:space="0" w:color="auto"/>
            <w:left w:val="none" w:sz="0" w:space="0" w:color="auto"/>
            <w:bottom w:val="none" w:sz="0" w:space="0" w:color="auto"/>
            <w:right w:val="none" w:sz="0" w:space="0" w:color="auto"/>
          </w:divBdr>
          <w:divsChild>
            <w:div w:id="506559177">
              <w:marLeft w:val="0"/>
              <w:marRight w:val="0"/>
              <w:marTop w:val="0"/>
              <w:marBottom w:val="0"/>
              <w:divBdr>
                <w:top w:val="none" w:sz="0" w:space="0" w:color="auto"/>
                <w:left w:val="none" w:sz="0" w:space="0" w:color="auto"/>
                <w:bottom w:val="none" w:sz="0" w:space="0" w:color="auto"/>
                <w:right w:val="none" w:sz="0" w:space="0" w:color="auto"/>
              </w:divBdr>
            </w:div>
          </w:divsChild>
        </w:div>
        <w:div w:id="1333726660">
          <w:marLeft w:val="60"/>
          <w:marRight w:val="60"/>
          <w:marTop w:val="105"/>
          <w:marBottom w:val="105"/>
          <w:divBdr>
            <w:top w:val="none" w:sz="0" w:space="0" w:color="auto"/>
            <w:left w:val="none" w:sz="0" w:space="0" w:color="auto"/>
            <w:bottom w:val="none" w:sz="0" w:space="0" w:color="auto"/>
            <w:right w:val="none" w:sz="0" w:space="0" w:color="auto"/>
          </w:divBdr>
          <w:divsChild>
            <w:div w:id="1172335128">
              <w:marLeft w:val="0"/>
              <w:marRight w:val="0"/>
              <w:marTop w:val="0"/>
              <w:marBottom w:val="0"/>
              <w:divBdr>
                <w:top w:val="none" w:sz="0" w:space="0" w:color="auto"/>
                <w:left w:val="none" w:sz="0" w:space="0" w:color="auto"/>
                <w:bottom w:val="none" w:sz="0" w:space="0" w:color="auto"/>
                <w:right w:val="none" w:sz="0" w:space="0" w:color="auto"/>
              </w:divBdr>
            </w:div>
          </w:divsChild>
        </w:div>
        <w:div w:id="1675764140">
          <w:marLeft w:val="60"/>
          <w:marRight w:val="60"/>
          <w:marTop w:val="105"/>
          <w:marBottom w:val="105"/>
          <w:divBdr>
            <w:top w:val="none" w:sz="0" w:space="0" w:color="auto"/>
            <w:left w:val="none" w:sz="0" w:space="0" w:color="auto"/>
            <w:bottom w:val="none" w:sz="0" w:space="0" w:color="auto"/>
            <w:right w:val="none" w:sz="0" w:space="0" w:color="auto"/>
          </w:divBdr>
          <w:divsChild>
            <w:div w:id="912810594">
              <w:marLeft w:val="0"/>
              <w:marRight w:val="0"/>
              <w:marTop w:val="0"/>
              <w:marBottom w:val="0"/>
              <w:divBdr>
                <w:top w:val="none" w:sz="0" w:space="0" w:color="auto"/>
                <w:left w:val="none" w:sz="0" w:space="0" w:color="auto"/>
                <w:bottom w:val="none" w:sz="0" w:space="0" w:color="auto"/>
                <w:right w:val="none" w:sz="0" w:space="0" w:color="auto"/>
              </w:divBdr>
            </w:div>
          </w:divsChild>
        </w:div>
        <w:div w:id="611790950">
          <w:marLeft w:val="60"/>
          <w:marRight w:val="60"/>
          <w:marTop w:val="105"/>
          <w:marBottom w:val="105"/>
          <w:divBdr>
            <w:top w:val="none" w:sz="0" w:space="0" w:color="auto"/>
            <w:left w:val="none" w:sz="0" w:space="0" w:color="auto"/>
            <w:bottom w:val="none" w:sz="0" w:space="0" w:color="auto"/>
            <w:right w:val="none" w:sz="0" w:space="0" w:color="auto"/>
          </w:divBdr>
          <w:divsChild>
            <w:div w:id="1123310546">
              <w:marLeft w:val="0"/>
              <w:marRight w:val="0"/>
              <w:marTop w:val="0"/>
              <w:marBottom w:val="0"/>
              <w:divBdr>
                <w:top w:val="none" w:sz="0" w:space="0" w:color="auto"/>
                <w:left w:val="none" w:sz="0" w:space="0" w:color="auto"/>
                <w:bottom w:val="none" w:sz="0" w:space="0" w:color="auto"/>
                <w:right w:val="none" w:sz="0" w:space="0" w:color="auto"/>
              </w:divBdr>
            </w:div>
          </w:divsChild>
        </w:div>
        <w:div w:id="65886581">
          <w:marLeft w:val="60"/>
          <w:marRight w:val="60"/>
          <w:marTop w:val="105"/>
          <w:marBottom w:val="105"/>
          <w:divBdr>
            <w:top w:val="none" w:sz="0" w:space="0" w:color="auto"/>
            <w:left w:val="none" w:sz="0" w:space="0" w:color="auto"/>
            <w:bottom w:val="none" w:sz="0" w:space="0" w:color="auto"/>
            <w:right w:val="none" w:sz="0" w:space="0" w:color="auto"/>
          </w:divBdr>
          <w:divsChild>
            <w:div w:id="1450591717">
              <w:marLeft w:val="0"/>
              <w:marRight w:val="0"/>
              <w:marTop w:val="0"/>
              <w:marBottom w:val="0"/>
              <w:divBdr>
                <w:top w:val="none" w:sz="0" w:space="0" w:color="auto"/>
                <w:left w:val="none" w:sz="0" w:space="0" w:color="auto"/>
                <w:bottom w:val="none" w:sz="0" w:space="0" w:color="auto"/>
                <w:right w:val="none" w:sz="0" w:space="0" w:color="auto"/>
              </w:divBdr>
            </w:div>
          </w:divsChild>
        </w:div>
        <w:div w:id="878514571">
          <w:marLeft w:val="60"/>
          <w:marRight w:val="60"/>
          <w:marTop w:val="105"/>
          <w:marBottom w:val="105"/>
          <w:divBdr>
            <w:top w:val="none" w:sz="0" w:space="0" w:color="auto"/>
            <w:left w:val="none" w:sz="0" w:space="0" w:color="auto"/>
            <w:bottom w:val="none" w:sz="0" w:space="0" w:color="auto"/>
            <w:right w:val="none" w:sz="0" w:space="0" w:color="auto"/>
          </w:divBdr>
          <w:divsChild>
            <w:div w:id="1843163615">
              <w:marLeft w:val="0"/>
              <w:marRight w:val="0"/>
              <w:marTop w:val="0"/>
              <w:marBottom w:val="0"/>
              <w:divBdr>
                <w:top w:val="none" w:sz="0" w:space="0" w:color="auto"/>
                <w:left w:val="none" w:sz="0" w:space="0" w:color="auto"/>
                <w:bottom w:val="none" w:sz="0" w:space="0" w:color="auto"/>
                <w:right w:val="none" w:sz="0" w:space="0" w:color="auto"/>
              </w:divBdr>
            </w:div>
          </w:divsChild>
        </w:div>
        <w:div w:id="1808085872">
          <w:marLeft w:val="60"/>
          <w:marRight w:val="60"/>
          <w:marTop w:val="105"/>
          <w:marBottom w:val="105"/>
          <w:divBdr>
            <w:top w:val="none" w:sz="0" w:space="0" w:color="auto"/>
            <w:left w:val="none" w:sz="0" w:space="0" w:color="auto"/>
            <w:bottom w:val="none" w:sz="0" w:space="0" w:color="auto"/>
            <w:right w:val="none" w:sz="0" w:space="0" w:color="auto"/>
          </w:divBdr>
          <w:divsChild>
            <w:div w:id="2106146122">
              <w:marLeft w:val="0"/>
              <w:marRight w:val="0"/>
              <w:marTop w:val="0"/>
              <w:marBottom w:val="0"/>
              <w:divBdr>
                <w:top w:val="none" w:sz="0" w:space="0" w:color="auto"/>
                <w:left w:val="none" w:sz="0" w:space="0" w:color="auto"/>
                <w:bottom w:val="none" w:sz="0" w:space="0" w:color="auto"/>
                <w:right w:val="none" w:sz="0" w:space="0" w:color="auto"/>
              </w:divBdr>
            </w:div>
          </w:divsChild>
        </w:div>
        <w:div w:id="1759323404">
          <w:marLeft w:val="60"/>
          <w:marRight w:val="60"/>
          <w:marTop w:val="105"/>
          <w:marBottom w:val="105"/>
          <w:divBdr>
            <w:top w:val="none" w:sz="0" w:space="0" w:color="auto"/>
            <w:left w:val="none" w:sz="0" w:space="0" w:color="auto"/>
            <w:bottom w:val="none" w:sz="0" w:space="0" w:color="auto"/>
            <w:right w:val="none" w:sz="0" w:space="0" w:color="auto"/>
          </w:divBdr>
          <w:divsChild>
            <w:div w:id="1946157789">
              <w:marLeft w:val="0"/>
              <w:marRight w:val="0"/>
              <w:marTop w:val="0"/>
              <w:marBottom w:val="0"/>
              <w:divBdr>
                <w:top w:val="none" w:sz="0" w:space="0" w:color="auto"/>
                <w:left w:val="none" w:sz="0" w:space="0" w:color="auto"/>
                <w:bottom w:val="none" w:sz="0" w:space="0" w:color="auto"/>
                <w:right w:val="none" w:sz="0" w:space="0" w:color="auto"/>
              </w:divBdr>
            </w:div>
          </w:divsChild>
        </w:div>
        <w:div w:id="2081706999">
          <w:marLeft w:val="60"/>
          <w:marRight w:val="60"/>
          <w:marTop w:val="105"/>
          <w:marBottom w:val="105"/>
          <w:divBdr>
            <w:top w:val="none" w:sz="0" w:space="0" w:color="auto"/>
            <w:left w:val="none" w:sz="0" w:space="0" w:color="auto"/>
            <w:bottom w:val="none" w:sz="0" w:space="0" w:color="auto"/>
            <w:right w:val="none" w:sz="0" w:space="0" w:color="auto"/>
          </w:divBdr>
          <w:divsChild>
            <w:div w:id="1096905656">
              <w:marLeft w:val="0"/>
              <w:marRight w:val="0"/>
              <w:marTop w:val="0"/>
              <w:marBottom w:val="0"/>
              <w:divBdr>
                <w:top w:val="none" w:sz="0" w:space="0" w:color="auto"/>
                <w:left w:val="none" w:sz="0" w:space="0" w:color="auto"/>
                <w:bottom w:val="none" w:sz="0" w:space="0" w:color="auto"/>
                <w:right w:val="none" w:sz="0" w:space="0" w:color="auto"/>
              </w:divBdr>
            </w:div>
          </w:divsChild>
        </w:div>
        <w:div w:id="2105807038">
          <w:marLeft w:val="60"/>
          <w:marRight w:val="60"/>
          <w:marTop w:val="105"/>
          <w:marBottom w:val="105"/>
          <w:divBdr>
            <w:top w:val="none" w:sz="0" w:space="0" w:color="auto"/>
            <w:left w:val="none" w:sz="0" w:space="0" w:color="auto"/>
            <w:bottom w:val="none" w:sz="0" w:space="0" w:color="auto"/>
            <w:right w:val="none" w:sz="0" w:space="0" w:color="auto"/>
          </w:divBdr>
          <w:divsChild>
            <w:div w:id="1543446350">
              <w:marLeft w:val="0"/>
              <w:marRight w:val="0"/>
              <w:marTop w:val="0"/>
              <w:marBottom w:val="0"/>
              <w:divBdr>
                <w:top w:val="none" w:sz="0" w:space="0" w:color="auto"/>
                <w:left w:val="none" w:sz="0" w:space="0" w:color="auto"/>
                <w:bottom w:val="none" w:sz="0" w:space="0" w:color="auto"/>
                <w:right w:val="none" w:sz="0" w:space="0" w:color="auto"/>
              </w:divBdr>
            </w:div>
          </w:divsChild>
        </w:div>
        <w:div w:id="1651128278">
          <w:marLeft w:val="60"/>
          <w:marRight w:val="60"/>
          <w:marTop w:val="105"/>
          <w:marBottom w:val="105"/>
          <w:divBdr>
            <w:top w:val="none" w:sz="0" w:space="0" w:color="auto"/>
            <w:left w:val="none" w:sz="0" w:space="0" w:color="auto"/>
            <w:bottom w:val="none" w:sz="0" w:space="0" w:color="auto"/>
            <w:right w:val="none" w:sz="0" w:space="0" w:color="auto"/>
          </w:divBdr>
          <w:divsChild>
            <w:div w:id="1256790224">
              <w:marLeft w:val="0"/>
              <w:marRight w:val="0"/>
              <w:marTop w:val="0"/>
              <w:marBottom w:val="0"/>
              <w:divBdr>
                <w:top w:val="none" w:sz="0" w:space="0" w:color="auto"/>
                <w:left w:val="none" w:sz="0" w:space="0" w:color="auto"/>
                <w:bottom w:val="none" w:sz="0" w:space="0" w:color="auto"/>
                <w:right w:val="none" w:sz="0" w:space="0" w:color="auto"/>
              </w:divBdr>
            </w:div>
          </w:divsChild>
        </w:div>
        <w:div w:id="985940538">
          <w:marLeft w:val="60"/>
          <w:marRight w:val="60"/>
          <w:marTop w:val="105"/>
          <w:marBottom w:val="105"/>
          <w:divBdr>
            <w:top w:val="none" w:sz="0" w:space="0" w:color="auto"/>
            <w:left w:val="none" w:sz="0" w:space="0" w:color="auto"/>
            <w:bottom w:val="none" w:sz="0" w:space="0" w:color="auto"/>
            <w:right w:val="none" w:sz="0" w:space="0" w:color="auto"/>
          </w:divBdr>
          <w:divsChild>
            <w:div w:id="584530202">
              <w:marLeft w:val="0"/>
              <w:marRight w:val="0"/>
              <w:marTop w:val="0"/>
              <w:marBottom w:val="0"/>
              <w:divBdr>
                <w:top w:val="none" w:sz="0" w:space="0" w:color="auto"/>
                <w:left w:val="none" w:sz="0" w:space="0" w:color="auto"/>
                <w:bottom w:val="none" w:sz="0" w:space="0" w:color="auto"/>
                <w:right w:val="none" w:sz="0" w:space="0" w:color="auto"/>
              </w:divBdr>
            </w:div>
          </w:divsChild>
        </w:div>
        <w:div w:id="747076568">
          <w:marLeft w:val="60"/>
          <w:marRight w:val="60"/>
          <w:marTop w:val="105"/>
          <w:marBottom w:val="105"/>
          <w:divBdr>
            <w:top w:val="none" w:sz="0" w:space="0" w:color="auto"/>
            <w:left w:val="none" w:sz="0" w:space="0" w:color="auto"/>
            <w:bottom w:val="none" w:sz="0" w:space="0" w:color="auto"/>
            <w:right w:val="none" w:sz="0" w:space="0" w:color="auto"/>
          </w:divBdr>
          <w:divsChild>
            <w:div w:id="1219440207">
              <w:marLeft w:val="0"/>
              <w:marRight w:val="0"/>
              <w:marTop w:val="0"/>
              <w:marBottom w:val="0"/>
              <w:divBdr>
                <w:top w:val="none" w:sz="0" w:space="0" w:color="auto"/>
                <w:left w:val="none" w:sz="0" w:space="0" w:color="auto"/>
                <w:bottom w:val="none" w:sz="0" w:space="0" w:color="auto"/>
                <w:right w:val="none" w:sz="0" w:space="0" w:color="auto"/>
              </w:divBdr>
            </w:div>
          </w:divsChild>
        </w:div>
        <w:div w:id="1053892105">
          <w:marLeft w:val="60"/>
          <w:marRight w:val="60"/>
          <w:marTop w:val="105"/>
          <w:marBottom w:val="105"/>
          <w:divBdr>
            <w:top w:val="none" w:sz="0" w:space="0" w:color="auto"/>
            <w:left w:val="none" w:sz="0" w:space="0" w:color="auto"/>
            <w:bottom w:val="none" w:sz="0" w:space="0" w:color="auto"/>
            <w:right w:val="none" w:sz="0" w:space="0" w:color="auto"/>
          </w:divBdr>
          <w:divsChild>
            <w:div w:id="1060900890">
              <w:marLeft w:val="0"/>
              <w:marRight w:val="0"/>
              <w:marTop w:val="0"/>
              <w:marBottom w:val="0"/>
              <w:divBdr>
                <w:top w:val="none" w:sz="0" w:space="0" w:color="auto"/>
                <w:left w:val="none" w:sz="0" w:space="0" w:color="auto"/>
                <w:bottom w:val="none" w:sz="0" w:space="0" w:color="auto"/>
                <w:right w:val="none" w:sz="0" w:space="0" w:color="auto"/>
              </w:divBdr>
            </w:div>
          </w:divsChild>
        </w:div>
        <w:div w:id="1438057172">
          <w:marLeft w:val="60"/>
          <w:marRight w:val="60"/>
          <w:marTop w:val="105"/>
          <w:marBottom w:val="105"/>
          <w:divBdr>
            <w:top w:val="none" w:sz="0" w:space="0" w:color="auto"/>
            <w:left w:val="none" w:sz="0" w:space="0" w:color="auto"/>
            <w:bottom w:val="none" w:sz="0" w:space="0" w:color="auto"/>
            <w:right w:val="none" w:sz="0" w:space="0" w:color="auto"/>
          </w:divBdr>
          <w:divsChild>
            <w:div w:id="1615287911">
              <w:marLeft w:val="0"/>
              <w:marRight w:val="0"/>
              <w:marTop w:val="0"/>
              <w:marBottom w:val="0"/>
              <w:divBdr>
                <w:top w:val="none" w:sz="0" w:space="0" w:color="auto"/>
                <w:left w:val="none" w:sz="0" w:space="0" w:color="auto"/>
                <w:bottom w:val="none" w:sz="0" w:space="0" w:color="auto"/>
                <w:right w:val="none" w:sz="0" w:space="0" w:color="auto"/>
              </w:divBdr>
            </w:div>
          </w:divsChild>
        </w:div>
        <w:div w:id="1705406424">
          <w:marLeft w:val="60"/>
          <w:marRight w:val="60"/>
          <w:marTop w:val="105"/>
          <w:marBottom w:val="105"/>
          <w:divBdr>
            <w:top w:val="none" w:sz="0" w:space="0" w:color="auto"/>
            <w:left w:val="none" w:sz="0" w:space="0" w:color="auto"/>
            <w:bottom w:val="none" w:sz="0" w:space="0" w:color="auto"/>
            <w:right w:val="none" w:sz="0" w:space="0" w:color="auto"/>
          </w:divBdr>
          <w:divsChild>
            <w:div w:id="247202468">
              <w:marLeft w:val="0"/>
              <w:marRight w:val="0"/>
              <w:marTop w:val="0"/>
              <w:marBottom w:val="0"/>
              <w:divBdr>
                <w:top w:val="none" w:sz="0" w:space="0" w:color="auto"/>
                <w:left w:val="none" w:sz="0" w:space="0" w:color="auto"/>
                <w:bottom w:val="none" w:sz="0" w:space="0" w:color="auto"/>
                <w:right w:val="none" w:sz="0" w:space="0" w:color="auto"/>
              </w:divBdr>
            </w:div>
          </w:divsChild>
        </w:div>
        <w:div w:id="1383168093">
          <w:marLeft w:val="60"/>
          <w:marRight w:val="60"/>
          <w:marTop w:val="105"/>
          <w:marBottom w:val="105"/>
          <w:divBdr>
            <w:top w:val="none" w:sz="0" w:space="0" w:color="auto"/>
            <w:left w:val="none" w:sz="0" w:space="0" w:color="auto"/>
            <w:bottom w:val="none" w:sz="0" w:space="0" w:color="auto"/>
            <w:right w:val="none" w:sz="0" w:space="0" w:color="auto"/>
          </w:divBdr>
          <w:divsChild>
            <w:div w:id="1773431077">
              <w:marLeft w:val="0"/>
              <w:marRight w:val="0"/>
              <w:marTop w:val="0"/>
              <w:marBottom w:val="0"/>
              <w:divBdr>
                <w:top w:val="none" w:sz="0" w:space="0" w:color="auto"/>
                <w:left w:val="none" w:sz="0" w:space="0" w:color="auto"/>
                <w:bottom w:val="none" w:sz="0" w:space="0" w:color="auto"/>
                <w:right w:val="none" w:sz="0" w:space="0" w:color="auto"/>
              </w:divBdr>
            </w:div>
          </w:divsChild>
        </w:div>
        <w:div w:id="1898125954">
          <w:marLeft w:val="60"/>
          <w:marRight w:val="60"/>
          <w:marTop w:val="105"/>
          <w:marBottom w:val="105"/>
          <w:divBdr>
            <w:top w:val="none" w:sz="0" w:space="0" w:color="auto"/>
            <w:left w:val="none" w:sz="0" w:space="0" w:color="auto"/>
            <w:bottom w:val="none" w:sz="0" w:space="0" w:color="auto"/>
            <w:right w:val="none" w:sz="0" w:space="0" w:color="auto"/>
          </w:divBdr>
          <w:divsChild>
            <w:div w:id="945304949">
              <w:marLeft w:val="0"/>
              <w:marRight w:val="0"/>
              <w:marTop w:val="0"/>
              <w:marBottom w:val="0"/>
              <w:divBdr>
                <w:top w:val="none" w:sz="0" w:space="0" w:color="auto"/>
                <w:left w:val="none" w:sz="0" w:space="0" w:color="auto"/>
                <w:bottom w:val="none" w:sz="0" w:space="0" w:color="auto"/>
                <w:right w:val="none" w:sz="0" w:space="0" w:color="auto"/>
              </w:divBdr>
            </w:div>
          </w:divsChild>
        </w:div>
        <w:div w:id="1226339073">
          <w:marLeft w:val="60"/>
          <w:marRight w:val="60"/>
          <w:marTop w:val="105"/>
          <w:marBottom w:val="105"/>
          <w:divBdr>
            <w:top w:val="none" w:sz="0" w:space="0" w:color="auto"/>
            <w:left w:val="none" w:sz="0" w:space="0" w:color="auto"/>
            <w:bottom w:val="none" w:sz="0" w:space="0" w:color="auto"/>
            <w:right w:val="none" w:sz="0" w:space="0" w:color="auto"/>
          </w:divBdr>
          <w:divsChild>
            <w:div w:id="1951012924">
              <w:marLeft w:val="0"/>
              <w:marRight w:val="0"/>
              <w:marTop w:val="0"/>
              <w:marBottom w:val="0"/>
              <w:divBdr>
                <w:top w:val="none" w:sz="0" w:space="0" w:color="auto"/>
                <w:left w:val="none" w:sz="0" w:space="0" w:color="auto"/>
                <w:bottom w:val="none" w:sz="0" w:space="0" w:color="auto"/>
                <w:right w:val="none" w:sz="0" w:space="0" w:color="auto"/>
              </w:divBdr>
            </w:div>
          </w:divsChild>
        </w:div>
        <w:div w:id="449477387">
          <w:marLeft w:val="60"/>
          <w:marRight w:val="60"/>
          <w:marTop w:val="105"/>
          <w:marBottom w:val="105"/>
          <w:divBdr>
            <w:top w:val="none" w:sz="0" w:space="0" w:color="auto"/>
            <w:left w:val="none" w:sz="0" w:space="0" w:color="auto"/>
            <w:bottom w:val="none" w:sz="0" w:space="0" w:color="auto"/>
            <w:right w:val="none" w:sz="0" w:space="0" w:color="auto"/>
          </w:divBdr>
          <w:divsChild>
            <w:div w:id="201333516">
              <w:marLeft w:val="0"/>
              <w:marRight w:val="0"/>
              <w:marTop w:val="0"/>
              <w:marBottom w:val="0"/>
              <w:divBdr>
                <w:top w:val="none" w:sz="0" w:space="0" w:color="auto"/>
                <w:left w:val="none" w:sz="0" w:space="0" w:color="auto"/>
                <w:bottom w:val="none" w:sz="0" w:space="0" w:color="auto"/>
                <w:right w:val="none" w:sz="0" w:space="0" w:color="auto"/>
              </w:divBdr>
            </w:div>
          </w:divsChild>
        </w:div>
        <w:div w:id="1776319484">
          <w:marLeft w:val="60"/>
          <w:marRight w:val="60"/>
          <w:marTop w:val="105"/>
          <w:marBottom w:val="105"/>
          <w:divBdr>
            <w:top w:val="none" w:sz="0" w:space="0" w:color="auto"/>
            <w:left w:val="none" w:sz="0" w:space="0" w:color="auto"/>
            <w:bottom w:val="none" w:sz="0" w:space="0" w:color="auto"/>
            <w:right w:val="none" w:sz="0" w:space="0" w:color="auto"/>
          </w:divBdr>
          <w:divsChild>
            <w:div w:id="1991522821">
              <w:marLeft w:val="0"/>
              <w:marRight w:val="0"/>
              <w:marTop w:val="0"/>
              <w:marBottom w:val="0"/>
              <w:divBdr>
                <w:top w:val="none" w:sz="0" w:space="0" w:color="auto"/>
                <w:left w:val="none" w:sz="0" w:space="0" w:color="auto"/>
                <w:bottom w:val="none" w:sz="0" w:space="0" w:color="auto"/>
                <w:right w:val="none" w:sz="0" w:space="0" w:color="auto"/>
              </w:divBdr>
            </w:div>
          </w:divsChild>
        </w:div>
        <w:div w:id="906963149">
          <w:marLeft w:val="60"/>
          <w:marRight w:val="60"/>
          <w:marTop w:val="105"/>
          <w:marBottom w:val="105"/>
          <w:divBdr>
            <w:top w:val="none" w:sz="0" w:space="0" w:color="auto"/>
            <w:left w:val="none" w:sz="0" w:space="0" w:color="auto"/>
            <w:bottom w:val="none" w:sz="0" w:space="0" w:color="auto"/>
            <w:right w:val="none" w:sz="0" w:space="0" w:color="auto"/>
          </w:divBdr>
          <w:divsChild>
            <w:div w:id="749697944">
              <w:marLeft w:val="0"/>
              <w:marRight w:val="0"/>
              <w:marTop w:val="0"/>
              <w:marBottom w:val="0"/>
              <w:divBdr>
                <w:top w:val="none" w:sz="0" w:space="0" w:color="auto"/>
                <w:left w:val="none" w:sz="0" w:space="0" w:color="auto"/>
                <w:bottom w:val="none" w:sz="0" w:space="0" w:color="auto"/>
                <w:right w:val="none" w:sz="0" w:space="0" w:color="auto"/>
              </w:divBdr>
            </w:div>
          </w:divsChild>
        </w:div>
        <w:div w:id="1947611343">
          <w:marLeft w:val="60"/>
          <w:marRight w:val="60"/>
          <w:marTop w:val="105"/>
          <w:marBottom w:val="105"/>
          <w:divBdr>
            <w:top w:val="none" w:sz="0" w:space="0" w:color="auto"/>
            <w:left w:val="none" w:sz="0" w:space="0" w:color="auto"/>
            <w:bottom w:val="none" w:sz="0" w:space="0" w:color="auto"/>
            <w:right w:val="none" w:sz="0" w:space="0" w:color="auto"/>
          </w:divBdr>
          <w:divsChild>
            <w:div w:id="1465268898">
              <w:marLeft w:val="0"/>
              <w:marRight w:val="0"/>
              <w:marTop w:val="0"/>
              <w:marBottom w:val="0"/>
              <w:divBdr>
                <w:top w:val="none" w:sz="0" w:space="0" w:color="auto"/>
                <w:left w:val="none" w:sz="0" w:space="0" w:color="auto"/>
                <w:bottom w:val="none" w:sz="0" w:space="0" w:color="auto"/>
                <w:right w:val="none" w:sz="0" w:space="0" w:color="auto"/>
              </w:divBdr>
            </w:div>
          </w:divsChild>
        </w:div>
        <w:div w:id="784541912">
          <w:marLeft w:val="60"/>
          <w:marRight w:val="60"/>
          <w:marTop w:val="105"/>
          <w:marBottom w:val="105"/>
          <w:divBdr>
            <w:top w:val="none" w:sz="0" w:space="0" w:color="auto"/>
            <w:left w:val="none" w:sz="0" w:space="0" w:color="auto"/>
            <w:bottom w:val="none" w:sz="0" w:space="0" w:color="auto"/>
            <w:right w:val="none" w:sz="0" w:space="0" w:color="auto"/>
          </w:divBdr>
        </w:div>
        <w:div w:id="1858739004">
          <w:marLeft w:val="60"/>
          <w:marRight w:val="60"/>
          <w:marTop w:val="105"/>
          <w:marBottom w:val="105"/>
          <w:divBdr>
            <w:top w:val="none" w:sz="0" w:space="0" w:color="auto"/>
            <w:left w:val="none" w:sz="0" w:space="0" w:color="auto"/>
            <w:bottom w:val="none" w:sz="0" w:space="0" w:color="auto"/>
            <w:right w:val="none" w:sz="0" w:space="0" w:color="auto"/>
          </w:divBdr>
        </w:div>
        <w:div w:id="1807311026">
          <w:marLeft w:val="60"/>
          <w:marRight w:val="60"/>
          <w:marTop w:val="105"/>
          <w:marBottom w:val="105"/>
          <w:divBdr>
            <w:top w:val="none" w:sz="0" w:space="0" w:color="auto"/>
            <w:left w:val="none" w:sz="0" w:space="0" w:color="auto"/>
            <w:bottom w:val="none" w:sz="0" w:space="0" w:color="auto"/>
            <w:right w:val="none" w:sz="0" w:space="0" w:color="auto"/>
          </w:divBdr>
          <w:divsChild>
            <w:div w:id="1687487384">
              <w:marLeft w:val="0"/>
              <w:marRight w:val="0"/>
              <w:marTop w:val="0"/>
              <w:marBottom w:val="0"/>
              <w:divBdr>
                <w:top w:val="none" w:sz="0" w:space="0" w:color="auto"/>
                <w:left w:val="none" w:sz="0" w:space="0" w:color="auto"/>
                <w:bottom w:val="none" w:sz="0" w:space="0" w:color="auto"/>
                <w:right w:val="none" w:sz="0" w:space="0" w:color="auto"/>
              </w:divBdr>
            </w:div>
          </w:divsChild>
        </w:div>
        <w:div w:id="711541496">
          <w:marLeft w:val="60"/>
          <w:marRight w:val="60"/>
          <w:marTop w:val="105"/>
          <w:marBottom w:val="105"/>
          <w:divBdr>
            <w:top w:val="none" w:sz="0" w:space="0" w:color="auto"/>
            <w:left w:val="none" w:sz="0" w:space="0" w:color="auto"/>
            <w:bottom w:val="none" w:sz="0" w:space="0" w:color="auto"/>
            <w:right w:val="none" w:sz="0" w:space="0" w:color="auto"/>
          </w:divBdr>
        </w:div>
        <w:div w:id="172184393">
          <w:marLeft w:val="60"/>
          <w:marRight w:val="60"/>
          <w:marTop w:val="105"/>
          <w:marBottom w:val="105"/>
          <w:divBdr>
            <w:top w:val="none" w:sz="0" w:space="0" w:color="auto"/>
            <w:left w:val="none" w:sz="0" w:space="0" w:color="auto"/>
            <w:bottom w:val="none" w:sz="0" w:space="0" w:color="auto"/>
            <w:right w:val="none" w:sz="0" w:space="0" w:color="auto"/>
          </w:divBdr>
          <w:divsChild>
            <w:div w:id="1250239054">
              <w:marLeft w:val="0"/>
              <w:marRight w:val="0"/>
              <w:marTop w:val="0"/>
              <w:marBottom w:val="0"/>
              <w:divBdr>
                <w:top w:val="none" w:sz="0" w:space="0" w:color="auto"/>
                <w:left w:val="none" w:sz="0" w:space="0" w:color="auto"/>
                <w:bottom w:val="none" w:sz="0" w:space="0" w:color="auto"/>
                <w:right w:val="none" w:sz="0" w:space="0" w:color="auto"/>
              </w:divBdr>
            </w:div>
          </w:divsChild>
        </w:div>
        <w:div w:id="132022184">
          <w:marLeft w:val="60"/>
          <w:marRight w:val="60"/>
          <w:marTop w:val="105"/>
          <w:marBottom w:val="105"/>
          <w:divBdr>
            <w:top w:val="none" w:sz="0" w:space="0" w:color="auto"/>
            <w:left w:val="none" w:sz="0" w:space="0" w:color="auto"/>
            <w:bottom w:val="none" w:sz="0" w:space="0" w:color="auto"/>
            <w:right w:val="none" w:sz="0" w:space="0" w:color="auto"/>
          </w:divBdr>
          <w:divsChild>
            <w:div w:id="1098867485">
              <w:marLeft w:val="0"/>
              <w:marRight w:val="0"/>
              <w:marTop w:val="0"/>
              <w:marBottom w:val="0"/>
              <w:divBdr>
                <w:top w:val="none" w:sz="0" w:space="0" w:color="auto"/>
                <w:left w:val="none" w:sz="0" w:space="0" w:color="auto"/>
                <w:bottom w:val="none" w:sz="0" w:space="0" w:color="auto"/>
                <w:right w:val="none" w:sz="0" w:space="0" w:color="auto"/>
              </w:divBdr>
            </w:div>
          </w:divsChild>
        </w:div>
        <w:div w:id="1931542645">
          <w:marLeft w:val="60"/>
          <w:marRight w:val="60"/>
          <w:marTop w:val="105"/>
          <w:marBottom w:val="105"/>
          <w:divBdr>
            <w:top w:val="none" w:sz="0" w:space="0" w:color="auto"/>
            <w:left w:val="none" w:sz="0" w:space="0" w:color="auto"/>
            <w:bottom w:val="none" w:sz="0" w:space="0" w:color="auto"/>
            <w:right w:val="none" w:sz="0" w:space="0" w:color="auto"/>
          </w:divBdr>
          <w:divsChild>
            <w:div w:id="1866675503">
              <w:marLeft w:val="0"/>
              <w:marRight w:val="0"/>
              <w:marTop w:val="0"/>
              <w:marBottom w:val="0"/>
              <w:divBdr>
                <w:top w:val="none" w:sz="0" w:space="0" w:color="auto"/>
                <w:left w:val="none" w:sz="0" w:space="0" w:color="auto"/>
                <w:bottom w:val="none" w:sz="0" w:space="0" w:color="auto"/>
                <w:right w:val="none" w:sz="0" w:space="0" w:color="auto"/>
              </w:divBdr>
            </w:div>
          </w:divsChild>
        </w:div>
        <w:div w:id="519853048">
          <w:marLeft w:val="60"/>
          <w:marRight w:val="60"/>
          <w:marTop w:val="105"/>
          <w:marBottom w:val="105"/>
          <w:divBdr>
            <w:top w:val="none" w:sz="0" w:space="0" w:color="auto"/>
            <w:left w:val="none" w:sz="0" w:space="0" w:color="auto"/>
            <w:bottom w:val="none" w:sz="0" w:space="0" w:color="auto"/>
            <w:right w:val="none" w:sz="0" w:space="0" w:color="auto"/>
          </w:divBdr>
        </w:div>
        <w:div w:id="233977479">
          <w:marLeft w:val="60"/>
          <w:marRight w:val="60"/>
          <w:marTop w:val="105"/>
          <w:marBottom w:val="105"/>
          <w:divBdr>
            <w:top w:val="none" w:sz="0" w:space="0" w:color="auto"/>
            <w:left w:val="none" w:sz="0" w:space="0" w:color="auto"/>
            <w:bottom w:val="none" w:sz="0" w:space="0" w:color="auto"/>
            <w:right w:val="none" w:sz="0" w:space="0" w:color="auto"/>
          </w:divBdr>
          <w:divsChild>
            <w:div w:id="2030377269">
              <w:marLeft w:val="0"/>
              <w:marRight w:val="0"/>
              <w:marTop w:val="0"/>
              <w:marBottom w:val="0"/>
              <w:divBdr>
                <w:top w:val="none" w:sz="0" w:space="0" w:color="auto"/>
                <w:left w:val="none" w:sz="0" w:space="0" w:color="auto"/>
                <w:bottom w:val="none" w:sz="0" w:space="0" w:color="auto"/>
                <w:right w:val="none" w:sz="0" w:space="0" w:color="auto"/>
              </w:divBdr>
            </w:div>
          </w:divsChild>
        </w:div>
        <w:div w:id="2121800037">
          <w:marLeft w:val="60"/>
          <w:marRight w:val="60"/>
          <w:marTop w:val="105"/>
          <w:marBottom w:val="105"/>
          <w:divBdr>
            <w:top w:val="none" w:sz="0" w:space="0" w:color="auto"/>
            <w:left w:val="none" w:sz="0" w:space="0" w:color="auto"/>
            <w:bottom w:val="none" w:sz="0" w:space="0" w:color="auto"/>
            <w:right w:val="none" w:sz="0" w:space="0" w:color="auto"/>
          </w:divBdr>
        </w:div>
        <w:div w:id="1941913779">
          <w:marLeft w:val="60"/>
          <w:marRight w:val="60"/>
          <w:marTop w:val="105"/>
          <w:marBottom w:val="105"/>
          <w:divBdr>
            <w:top w:val="none" w:sz="0" w:space="0" w:color="auto"/>
            <w:left w:val="none" w:sz="0" w:space="0" w:color="auto"/>
            <w:bottom w:val="none" w:sz="0" w:space="0" w:color="auto"/>
            <w:right w:val="none" w:sz="0" w:space="0" w:color="auto"/>
          </w:divBdr>
          <w:divsChild>
            <w:div w:id="993072726">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60"/>
          <w:marRight w:val="60"/>
          <w:marTop w:val="105"/>
          <w:marBottom w:val="105"/>
          <w:divBdr>
            <w:top w:val="none" w:sz="0" w:space="0" w:color="auto"/>
            <w:left w:val="none" w:sz="0" w:space="0" w:color="auto"/>
            <w:bottom w:val="none" w:sz="0" w:space="0" w:color="auto"/>
            <w:right w:val="none" w:sz="0" w:space="0" w:color="auto"/>
          </w:divBdr>
          <w:divsChild>
            <w:div w:id="1091199855">
              <w:marLeft w:val="0"/>
              <w:marRight w:val="0"/>
              <w:marTop w:val="0"/>
              <w:marBottom w:val="0"/>
              <w:divBdr>
                <w:top w:val="none" w:sz="0" w:space="0" w:color="auto"/>
                <w:left w:val="none" w:sz="0" w:space="0" w:color="auto"/>
                <w:bottom w:val="none" w:sz="0" w:space="0" w:color="auto"/>
                <w:right w:val="none" w:sz="0" w:space="0" w:color="auto"/>
              </w:divBdr>
            </w:div>
          </w:divsChild>
        </w:div>
        <w:div w:id="1930043962">
          <w:marLeft w:val="60"/>
          <w:marRight w:val="60"/>
          <w:marTop w:val="105"/>
          <w:marBottom w:val="105"/>
          <w:divBdr>
            <w:top w:val="none" w:sz="0" w:space="0" w:color="auto"/>
            <w:left w:val="none" w:sz="0" w:space="0" w:color="auto"/>
            <w:bottom w:val="none" w:sz="0" w:space="0" w:color="auto"/>
            <w:right w:val="none" w:sz="0" w:space="0" w:color="auto"/>
          </w:divBdr>
          <w:divsChild>
            <w:div w:id="1696535106">
              <w:marLeft w:val="0"/>
              <w:marRight w:val="0"/>
              <w:marTop w:val="0"/>
              <w:marBottom w:val="0"/>
              <w:divBdr>
                <w:top w:val="none" w:sz="0" w:space="0" w:color="auto"/>
                <w:left w:val="none" w:sz="0" w:space="0" w:color="auto"/>
                <w:bottom w:val="none" w:sz="0" w:space="0" w:color="auto"/>
                <w:right w:val="none" w:sz="0" w:space="0" w:color="auto"/>
              </w:divBdr>
            </w:div>
          </w:divsChild>
        </w:div>
        <w:div w:id="1905293793">
          <w:marLeft w:val="60"/>
          <w:marRight w:val="60"/>
          <w:marTop w:val="105"/>
          <w:marBottom w:val="105"/>
          <w:divBdr>
            <w:top w:val="none" w:sz="0" w:space="0" w:color="auto"/>
            <w:left w:val="none" w:sz="0" w:space="0" w:color="auto"/>
            <w:bottom w:val="none" w:sz="0" w:space="0" w:color="auto"/>
            <w:right w:val="none" w:sz="0" w:space="0" w:color="auto"/>
          </w:divBdr>
          <w:divsChild>
            <w:div w:id="373579782">
              <w:marLeft w:val="0"/>
              <w:marRight w:val="0"/>
              <w:marTop w:val="0"/>
              <w:marBottom w:val="0"/>
              <w:divBdr>
                <w:top w:val="none" w:sz="0" w:space="0" w:color="auto"/>
                <w:left w:val="none" w:sz="0" w:space="0" w:color="auto"/>
                <w:bottom w:val="none" w:sz="0" w:space="0" w:color="auto"/>
                <w:right w:val="none" w:sz="0" w:space="0" w:color="auto"/>
              </w:divBdr>
            </w:div>
          </w:divsChild>
        </w:div>
        <w:div w:id="252780568">
          <w:marLeft w:val="60"/>
          <w:marRight w:val="60"/>
          <w:marTop w:val="105"/>
          <w:marBottom w:val="105"/>
          <w:divBdr>
            <w:top w:val="none" w:sz="0" w:space="0" w:color="auto"/>
            <w:left w:val="none" w:sz="0" w:space="0" w:color="auto"/>
            <w:bottom w:val="none" w:sz="0" w:space="0" w:color="auto"/>
            <w:right w:val="none" w:sz="0" w:space="0" w:color="auto"/>
          </w:divBdr>
          <w:divsChild>
            <w:div w:id="1338800440">
              <w:marLeft w:val="0"/>
              <w:marRight w:val="0"/>
              <w:marTop w:val="0"/>
              <w:marBottom w:val="0"/>
              <w:divBdr>
                <w:top w:val="none" w:sz="0" w:space="0" w:color="auto"/>
                <w:left w:val="none" w:sz="0" w:space="0" w:color="auto"/>
                <w:bottom w:val="none" w:sz="0" w:space="0" w:color="auto"/>
                <w:right w:val="none" w:sz="0" w:space="0" w:color="auto"/>
              </w:divBdr>
            </w:div>
          </w:divsChild>
        </w:div>
        <w:div w:id="125048744">
          <w:marLeft w:val="60"/>
          <w:marRight w:val="60"/>
          <w:marTop w:val="105"/>
          <w:marBottom w:val="105"/>
          <w:divBdr>
            <w:top w:val="none" w:sz="0" w:space="0" w:color="auto"/>
            <w:left w:val="none" w:sz="0" w:space="0" w:color="auto"/>
            <w:bottom w:val="none" w:sz="0" w:space="0" w:color="auto"/>
            <w:right w:val="none" w:sz="0" w:space="0" w:color="auto"/>
          </w:divBdr>
          <w:divsChild>
            <w:div w:id="1327201159">
              <w:marLeft w:val="0"/>
              <w:marRight w:val="0"/>
              <w:marTop w:val="0"/>
              <w:marBottom w:val="0"/>
              <w:divBdr>
                <w:top w:val="none" w:sz="0" w:space="0" w:color="auto"/>
                <w:left w:val="none" w:sz="0" w:space="0" w:color="auto"/>
                <w:bottom w:val="none" w:sz="0" w:space="0" w:color="auto"/>
                <w:right w:val="none" w:sz="0" w:space="0" w:color="auto"/>
              </w:divBdr>
            </w:div>
          </w:divsChild>
        </w:div>
        <w:div w:id="1799833111">
          <w:marLeft w:val="60"/>
          <w:marRight w:val="60"/>
          <w:marTop w:val="105"/>
          <w:marBottom w:val="105"/>
          <w:divBdr>
            <w:top w:val="none" w:sz="0" w:space="0" w:color="auto"/>
            <w:left w:val="none" w:sz="0" w:space="0" w:color="auto"/>
            <w:bottom w:val="none" w:sz="0" w:space="0" w:color="auto"/>
            <w:right w:val="none" w:sz="0" w:space="0" w:color="auto"/>
          </w:divBdr>
          <w:divsChild>
            <w:div w:id="132258811">
              <w:marLeft w:val="0"/>
              <w:marRight w:val="0"/>
              <w:marTop w:val="0"/>
              <w:marBottom w:val="0"/>
              <w:divBdr>
                <w:top w:val="none" w:sz="0" w:space="0" w:color="auto"/>
                <w:left w:val="none" w:sz="0" w:space="0" w:color="auto"/>
                <w:bottom w:val="none" w:sz="0" w:space="0" w:color="auto"/>
                <w:right w:val="none" w:sz="0" w:space="0" w:color="auto"/>
              </w:divBdr>
            </w:div>
          </w:divsChild>
        </w:div>
        <w:div w:id="3754711">
          <w:marLeft w:val="60"/>
          <w:marRight w:val="60"/>
          <w:marTop w:val="105"/>
          <w:marBottom w:val="105"/>
          <w:divBdr>
            <w:top w:val="none" w:sz="0" w:space="0" w:color="auto"/>
            <w:left w:val="none" w:sz="0" w:space="0" w:color="auto"/>
            <w:bottom w:val="none" w:sz="0" w:space="0" w:color="auto"/>
            <w:right w:val="none" w:sz="0" w:space="0" w:color="auto"/>
          </w:divBdr>
        </w:div>
        <w:div w:id="2110197971">
          <w:marLeft w:val="60"/>
          <w:marRight w:val="60"/>
          <w:marTop w:val="105"/>
          <w:marBottom w:val="105"/>
          <w:divBdr>
            <w:top w:val="none" w:sz="0" w:space="0" w:color="auto"/>
            <w:left w:val="none" w:sz="0" w:space="0" w:color="auto"/>
            <w:bottom w:val="none" w:sz="0" w:space="0" w:color="auto"/>
            <w:right w:val="none" w:sz="0" w:space="0" w:color="auto"/>
          </w:divBdr>
          <w:divsChild>
            <w:div w:id="758137143">
              <w:marLeft w:val="0"/>
              <w:marRight w:val="0"/>
              <w:marTop w:val="0"/>
              <w:marBottom w:val="0"/>
              <w:divBdr>
                <w:top w:val="none" w:sz="0" w:space="0" w:color="auto"/>
                <w:left w:val="none" w:sz="0" w:space="0" w:color="auto"/>
                <w:bottom w:val="none" w:sz="0" w:space="0" w:color="auto"/>
                <w:right w:val="none" w:sz="0" w:space="0" w:color="auto"/>
              </w:divBdr>
            </w:div>
          </w:divsChild>
        </w:div>
        <w:div w:id="55394765">
          <w:marLeft w:val="60"/>
          <w:marRight w:val="60"/>
          <w:marTop w:val="105"/>
          <w:marBottom w:val="105"/>
          <w:divBdr>
            <w:top w:val="none" w:sz="0" w:space="0" w:color="auto"/>
            <w:left w:val="none" w:sz="0" w:space="0" w:color="auto"/>
            <w:bottom w:val="none" w:sz="0" w:space="0" w:color="auto"/>
            <w:right w:val="none" w:sz="0" w:space="0" w:color="auto"/>
          </w:divBdr>
        </w:div>
        <w:div w:id="1937903888">
          <w:marLeft w:val="60"/>
          <w:marRight w:val="60"/>
          <w:marTop w:val="105"/>
          <w:marBottom w:val="105"/>
          <w:divBdr>
            <w:top w:val="none" w:sz="0" w:space="0" w:color="auto"/>
            <w:left w:val="none" w:sz="0" w:space="0" w:color="auto"/>
            <w:bottom w:val="none" w:sz="0" w:space="0" w:color="auto"/>
            <w:right w:val="none" w:sz="0" w:space="0" w:color="auto"/>
          </w:divBdr>
          <w:divsChild>
            <w:div w:id="2054646351">
              <w:marLeft w:val="0"/>
              <w:marRight w:val="0"/>
              <w:marTop w:val="0"/>
              <w:marBottom w:val="0"/>
              <w:divBdr>
                <w:top w:val="none" w:sz="0" w:space="0" w:color="auto"/>
                <w:left w:val="none" w:sz="0" w:space="0" w:color="auto"/>
                <w:bottom w:val="none" w:sz="0" w:space="0" w:color="auto"/>
                <w:right w:val="none" w:sz="0" w:space="0" w:color="auto"/>
              </w:divBdr>
            </w:div>
          </w:divsChild>
        </w:div>
        <w:div w:id="637340656">
          <w:marLeft w:val="60"/>
          <w:marRight w:val="60"/>
          <w:marTop w:val="105"/>
          <w:marBottom w:val="105"/>
          <w:divBdr>
            <w:top w:val="none" w:sz="0" w:space="0" w:color="auto"/>
            <w:left w:val="none" w:sz="0" w:space="0" w:color="auto"/>
            <w:bottom w:val="none" w:sz="0" w:space="0" w:color="auto"/>
            <w:right w:val="none" w:sz="0" w:space="0" w:color="auto"/>
          </w:divBdr>
        </w:div>
        <w:div w:id="962464508">
          <w:marLeft w:val="60"/>
          <w:marRight w:val="60"/>
          <w:marTop w:val="105"/>
          <w:marBottom w:val="105"/>
          <w:divBdr>
            <w:top w:val="none" w:sz="0" w:space="0" w:color="auto"/>
            <w:left w:val="none" w:sz="0" w:space="0" w:color="auto"/>
            <w:bottom w:val="none" w:sz="0" w:space="0" w:color="auto"/>
            <w:right w:val="none" w:sz="0" w:space="0" w:color="auto"/>
          </w:divBdr>
          <w:divsChild>
            <w:div w:id="1941597293">
              <w:marLeft w:val="0"/>
              <w:marRight w:val="0"/>
              <w:marTop w:val="0"/>
              <w:marBottom w:val="0"/>
              <w:divBdr>
                <w:top w:val="none" w:sz="0" w:space="0" w:color="auto"/>
                <w:left w:val="none" w:sz="0" w:space="0" w:color="auto"/>
                <w:bottom w:val="none" w:sz="0" w:space="0" w:color="auto"/>
                <w:right w:val="none" w:sz="0" w:space="0" w:color="auto"/>
              </w:divBdr>
            </w:div>
          </w:divsChild>
        </w:div>
        <w:div w:id="1911233498">
          <w:marLeft w:val="60"/>
          <w:marRight w:val="60"/>
          <w:marTop w:val="105"/>
          <w:marBottom w:val="105"/>
          <w:divBdr>
            <w:top w:val="none" w:sz="0" w:space="0" w:color="auto"/>
            <w:left w:val="none" w:sz="0" w:space="0" w:color="auto"/>
            <w:bottom w:val="none" w:sz="0" w:space="0" w:color="auto"/>
            <w:right w:val="none" w:sz="0" w:space="0" w:color="auto"/>
          </w:divBdr>
        </w:div>
        <w:div w:id="709766824">
          <w:marLeft w:val="60"/>
          <w:marRight w:val="60"/>
          <w:marTop w:val="105"/>
          <w:marBottom w:val="105"/>
          <w:divBdr>
            <w:top w:val="none" w:sz="0" w:space="0" w:color="auto"/>
            <w:left w:val="none" w:sz="0" w:space="0" w:color="auto"/>
            <w:bottom w:val="none" w:sz="0" w:space="0" w:color="auto"/>
            <w:right w:val="none" w:sz="0" w:space="0" w:color="auto"/>
          </w:divBdr>
          <w:divsChild>
            <w:div w:id="233857055">
              <w:marLeft w:val="0"/>
              <w:marRight w:val="0"/>
              <w:marTop w:val="0"/>
              <w:marBottom w:val="0"/>
              <w:divBdr>
                <w:top w:val="none" w:sz="0" w:space="0" w:color="auto"/>
                <w:left w:val="none" w:sz="0" w:space="0" w:color="auto"/>
                <w:bottom w:val="none" w:sz="0" w:space="0" w:color="auto"/>
                <w:right w:val="none" w:sz="0" w:space="0" w:color="auto"/>
              </w:divBdr>
            </w:div>
          </w:divsChild>
        </w:div>
        <w:div w:id="2027436444">
          <w:marLeft w:val="60"/>
          <w:marRight w:val="60"/>
          <w:marTop w:val="105"/>
          <w:marBottom w:val="105"/>
          <w:divBdr>
            <w:top w:val="none" w:sz="0" w:space="0" w:color="auto"/>
            <w:left w:val="none" w:sz="0" w:space="0" w:color="auto"/>
            <w:bottom w:val="none" w:sz="0" w:space="0" w:color="auto"/>
            <w:right w:val="none" w:sz="0" w:space="0" w:color="auto"/>
          </w:divBdr>
          <w:divsChild>
            <w:div w:id="2128087157">
              <w:marLeft w:val="0"/>
              <w:marRight w:val="0"/>
              <w:marTop w:val="0"/>
              <w:marBottom w:val="0"/>
              <w:divBdr>
                <w:top w:val="none" w:sz="0" w:space="0" w:color="auto"/>
                <w:left w:val="none" w:sz="0" w:space="0" w:color="auto"/>
                <w:bottom w:val="none" w:sz="0" w:space="0" w:color="auto"/>
                <w:right w:val="none" w:sz="0" w:space="0" w:color="auto"/>
              </w:divBdr>
            </w:div>
          </w:divsChild>
        </w:div>
        <w:div w:id="857499688">
          <w:marLeft w:val="60"/>
          <w:marRight w:val="60"/>
          <w:marTop w:val="105"/>
          <w:marBottom w:val="105"/>
          <w:divBdr>
            <w:top w:val="none" w:sz="0" w:space="0" w:color="auto"/>
            <w:left w:val="none" w:sz="0" w:space="0" w:color="auto"/>
            <w:bottom w:val="none" w:sz="0" w:space="0" w:color="auto"/>
            <w:right w:val="none" w:sz="0" w:space="0" w:color="auto"/>
          </w:divBdr>
          <w:divsChild>
            <w:div w:id="7059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1979">
      <w:bodyDiv w:val="1"/>
      <w:marLeft w:val="0"/>
      <w:marRight w:val="0"/>
      <w:marTop w:val="0"/>
      <w:marBottom w:val="0"/>
      <w:divBdr>
        <w:top w:val="none" w:sz="0" w:space="0" w:color="auto"/>
        <w:left w:val="none" w:sz="0" w:space="0" w:color="auto"/>
        <w:bottom w:val="none" w:sz="0" w:space="0" w:color="auto"/>
        <w:right w:val="none" w:sz="0" w:space="0" w:color="auto"/>
      </w:divBdr>
      <w:divsChild>
        <w:div w:id="1038236363">
          <w:marLeft w:val="60"/>
          <w:marRight w:val="60"/>
          <w:marTop w:val="105"/>
          <w:marBottom w:val="105"/>
          <w:divBdr>
            <w:top w:val="none" w:sz="0" w:space="0" w:color="auto"/>
            <w:left w:val="none" w:sz="0" w:space="0" w:color="auto"/>
            <w:bottom w:val="none" w:sz="0" w:space="0" w:color="auto"/>
            <w:right w:val="none" w:sz="0" w:space="0" w:color="auto"/>
          </w:divBdr>
        </w:div>
        <w:div w:id="1260407621">
          <w:marLeft w:val="60"/>
          <w:marRight w:val="60"/>
          <w:marTop w:val="105"/>
          <w:marBottom w:val="105"/>
          <w:divBdr>
            <w:top w:val="none" w:sz="0" w:space="0" w:color="auto"/>
            <w:left w:val="none" w:sz="0" w:space="0" w:color="auto"/>
            <w:bottom w:val="none" w:sz="0" w:space="0" w:color="auto"/>
            <w:right w:val="none" w:sz="0" w:space="0" w:color="auto"/>
          </w:divBdr>
        </w:div>
        <w:div w:id="1181353339">
          <w:marLeft w:val="60"/>
          <w:marRight w:val="60"/>
          <w:marTop w:val="105"/>
          <w:marBottom w:val="105"/>
          <w:divBdr>
            <w:top w:val="none" w:sz="0" w:space="0" w:color="auto"/>
            <w:left w:val="none" w:sz="0" w:space="0" w:color="auto"/>
            <w:bottom w:val="none" w:sz="0" w:space="0" w:color="auto"/>
            <w:right w:val="none" w:sz="0" w:space="0" w:color="auto"/>
          </w:divBdr>
        </w:div>
        <w:div w:id="1486966889">
          <w:marLeft w:val="60"/>
          <w:marRight w:val="60"/>
          <w:marTop w:val="105"/>
          <w:marBottom w:val="105"/>
          <w:divBdr>
            <w:top w:val="none" w:sz="0" w:space="0" w:color="auto"/>
            <w:left w:val="none" w:sz="0" w:space="0" w:color="auto"/>
            <w:bottom w:val="none" w:sz="0" w:space="0" w:color="auto"/>
            <w:right w:val="none" w:sz="0" w:space="0" w:color="auto"/>
          </w:divBdr>
        </w:div>
        <w:div w:id="1731537009">
          <w:marLeft w:val="60"/>
          <w:marRight w:val="60"/>
          <w:marTop w:val="105"/>
          <w:marBottom w:val="105"/>
          <w:divBdr>
            <w:top w:val="none" w:sz="0" w:space="0" w:color="auto"/>
            <w:left w:val="none" w:sz="0" w:space="0" w:color="auto"/>
            <w:bottom w:val="none" w:sz="0" w:space="0" w:color="auto"/>
            <w:right w:val="none" w:sz="0" w:space="0" w:color="auto"/>
          </w:divBdr>
        </w:div>
        <w:div w:id="2032298309">
          <w:marLeft w:val="60"/>
          <w:marRight w:val="60"/>
          <w:marTop w:val="105"/>
          <w:marBottom w:val="105"/>
          <w:divBdr>
            <w:top w:val="none" w:sz="0" w:space="0" w:color="auto"/>
            <w:left w:val="none" w:sz="0" w:space="0" w:color="auto"/>
            <w:bottom w:val="none" w:sz="0" w:space="0" w:color="auto"/>
            <w:right w:val="none" w:sz="0" w:space="0" w:color="auto"/>
          </w:divBdr>
        </w:div>
        <w:div w:id="472481646">
          <w:marLeft w:val="60"/>
          <w:marRight w:val="60"/>
          <w:marTop w:val="105"/>
          <w:marBottom w:val="105"/>
          <w:divBdr>
            <w:top w:val="none" w:sz="0" w:space="0" w:color="auto"/>
            <w:left w:val="none" w:sz="0" w:space="0" w:color="auto"/>
            <w:bottom w:val="none" w:sz="0" w:space="0" w:color="auto"/>
            <w:right w:val="none" w:sz="0" w:space="0" w:color="auto"/>
          </w:divBdr>
        </w:div>
        <w:div w:id="1601520845">
          <w:marLeft w:val="60"/>
          <w:marRight w:val="60"/>
          <w:marTop w:val="105"/>
          <w:marBottom w:val="105"/>
          <w:divBdr>
            <w:top w:val="none" w:sz="0" w:space="0" w:color="auto"/>
            <w:left w:val="none" w:sz="0" w:space="0" w:color="auto"/>
            <w:bottom w:val="none" w:sz="0" w:space="0" w:color="auto"/>
            <w:right w:val="none" w:sz="0" w:space="0" w:color="auto"/>
          </w:divBdr>
        </w:div>
        <w:div w:id="497041854">
          <w:marLeft w:val="60"/>
          <w:marRight w:val="60"/>
          <w:marTop w:val="105"/>
          <w:marBottom w:val="105"/>
          <w:divBdr>
            <w:top w:val="none" w:sz="0" w:space="0" w:color="auto"/>
            <w:left w:val="none" w:sz="0" w:space="0" w:color="auto"/>
            <w:bottom w:val="none" w:sz="0" w:space="0" w:color="auto"/>
            <w:right w:val="none" w:sz="0" w:space="0" w:color="auto"/>
          </w:divBdr>
          <w:divsChild>
            <w:div w:id="197819828">
              <w:marLeft w:val="0"/>
              <w:marRight w:val="0"/>
              <w:marTop w:val="0"/>
              <w:marBottom w:val="0"/>
              <w:divBdr>
                <w:top w:val="none" w:sz="0" w:space="0" w:color="auto"/>
                <w:left w:val="none" w:sz="0" w:space="0" w:color="auto"/>
                <w:bottom w:val="none" w:sz="0" w:space="0" w:color="auto"/>
                <w:right w:val="none" w:sz="0" w:space="0" w:color="auto"/>
              </w:divBdr>
            </w:div>
          </w:divsChild>
        </w:div>
        <w:div w:id="1022828193">
          <w:marLeft w:val="60"/>
          <w:marRight w:val="60"/>
          <w:marTop w:val="105"/>
          <w:marBottom w:val="105"/>
          <w:divBdr>
            <w:top w:val="none" w:sz="0" w:space="0" w:color="auto"/>
            <w:left w:val="none" w:sz="0" w:space="0" w:color="auto"/>
            <w:bottom w:val="none" w:sz="0" w:space="0" w:color="auto"/>
            <w:right w:val="none" w:sz="0" w:space="0" w:color="auto"/>
          </w:divBdr>
          <w:divsChild>
            <w:div w:id="606354117">
              <w:marLeft w:val="0"/>
              <w:marRight w:val="0"/>
              <w:marTop w:val="0"/>
              <w:marBottom w:val="0"/>
              <w:divBdr>
                <w:top w:val="none" w:sz="0" w:space="0" w:color="auto"/>
                <w:left w:val="none" w:sz="0" w:space="0" w:color="auto"/>
                <w:bottom w:val="none" w:sz="0" w:space="0" w:color="auto"/>
                <w:right w:val="none" w:sz="0" w:space="0" w:color="auto"/>
              </w:divBdr>
            </w:div>
          </w:divsChild>
        </w:div>
        <w:div w:id="651367562">
          <w:marLeft w:val="60"/>
          <w:marRight w:val="60"/>
          <w:marTop w:val="105"/>
          <w:marBottom w:val="105"/>
          <w:divBdr>
            <w:top w:val="none" w:sz="0" w:space="0" w:color="auto"/>
            <w:left w:val="none" w:sz="0" w:space="0" w:color="auto"/>
            <w:bottom w:val="none" w:sz="0" w:space="0" w:color="auto"/>
            <w:right w:val="none" w:sz="0" w:space="0" w:color="auto"/>
          </w:divBdr>
          <w:divsChild>
            <w:div w:id="236792379">
              <w:marLeft w:val="0"/>
              <w:marRight w:val="0"/>
              <w:marTop w:val="0"/>
              <w:marBottom w:val="0"/>
              <w:divBdr>
                <w:top w:val="none" w:sz="0" w:space="0" w:color="auto"/>
                <w:left w:val="none" w:sz="0" w:space="0" w:color="auto"/>
                <w:bottom w:val="none" w:sz="0" w:space="0" w:color="auto"/>
                <w:right w:val="none" w:sz="0" w:space="0" w:color="auto"/>
              </w:divBdr>
            </w:div>
          </w:divsChild>
        </w:div>
        <w:div w:id="832990580">
          <w:marLeft w:val="60"/>
          <w:marRight w:val="60"/>
          <w:marTop w:val="105"/>
          <w:marBottom w:val="105"/>
          <w:divBdr>
            <w:top w:val="none" w:sz="0" w:space="0" w:color="auto"/>
            <w:left w:val="none" w:sz="0" w:space="0" w:color="auto"/>
            <w:bottom w:val="none" w:sz="0" w:space="0" w:color="auto"/>
            <w:right w:val="none" w:sz="0" w:space="0" w:color="auto"/>
          </w:divBdr>
          <w:divsChild>
            <w:div w:id="38436464">
              <w:marLeft w:val="0"/>
              <w:marRight w:val="0"/>
              <w:marTop w:val="0"/>
              <w:marBottom w:val="0"/>
              <w:divBdr>
                <w:top w:val="none" w:sz="0" w:space="0" w:color="auto"/>
                <w:left w:val="none" w:sz="0" w:space="0" w:color="auto"/>
                <w:bottom w:val="none" w:sz="0" w:space="0" w:color="auto"/>
                <w:right w:val="none" w:sz="0" w:space="0" w:color="auto"/>
              </w:divBdr>
            </w:div>
          </w:divsChild>
        </w:div>
        <w:div w:id="913734875">
          <w:marLeft w:val="60"/>
          <w:marRight w:val="60"/>
          <w:marTop w:val="105"/>
          <w:marBottom w:val="105"/>
          <w:divBdr>
            <w:top w:val="none" w:sz="0" w:space="0" w:color="auto"/>
            <w:left w:val="none" w:sz="0" w:space="0" w:color="auto"/>
            <w:bottom w:val="none" w:sz="0" w:space="0" w:color="auto"/>
            <w:right w:val="none" w:sz="0" w:space="0" w:color="auto"/>
          </w:divBdr>
          <w:divsChild>
            <w:div w:id="545064124">
              <w:marLeft w:val="0"/>
              <w:marRight w:val="0"/>
              <w:marTop w:val="0"/>
              <w:marBottom w:val="0"/>
              <w:divBdr>
                <w:top w:val="none" w:sz="0" w:space="0" w:color="auto"/>
                <w:left w:val="none" w:sz="0" w:space="0" w:color="auto"/>
                <w:bottom w:val="none" w:sz="0" w:space="0" w:color="auto"/>
                <w:right w:val="none" w:sz="0" w:space="0" w:color="auto"/>
              </w:divBdr>
            </w:div>
          </w:divsChild>
        </w:div>
        <w:div w:id="1996376599">
          <w:marLeft w:val="60"/>
          <w:marRight w:val="60"/>
          <w:marTop w:val="105"/>
          <w:marBottom w:val="105"/>
          <w:divBdr>
            <w:top w:val="none" w:sz="0" w:space="0" w:color="auto"/>
            <w:left w:val="none" w:sz="0" w:space="0" w:color="auto"/>
            <w:bottom w:val="none" w:sz="0" w:space="0" w:color="auto"/>
            <w:right w:val="none" w:sz="0" w:space="0" w:color="auto"/>
          </w:divBdr>
          <w:divsChild>
            <w:div w:id="2033724916">
              <w:marLeft w:val="0"/>
              <w:marRight w:val="0"/>
              <w:marTop w:val="0"/>
              <w:marBottom w:val="0"/>
              <w:divBdr>
                <w:top w:val="none" w:sz="0" w:space="0" w:color="auto"/>
                <w:left w:val="none" w:sz="0" w:space="0" w:color="auto"/>
                <w:bottom w:val="none" w:sz="0" w:space="0" w:color="auto"/>
                <w:right w:val="none" w:sz="0" w:space="0" w:color="auto"/>
              </w:divBdr>
            </w:div>
          </w:divsChild>
        </w:div>
        <w:div w:id="2118328509">
          <w:marLeft w:val="60"/>
          <w:marRight w:val="60"/>
          <w:marTop w:val="105"/>
          <w:marBottom w:val="105"/>
          <w:divBdr>
            <w:top w:val="none" w:sz="0" w:space="0" w:color="auto"/>
            <w:left w:val="none" w:sz="0" w:space="0" w:color="auto"/>
            <w:bottom w:val="none" w:sz="0" w:space="0" w:color="auto"/>
            <w:right w:val="none" w:sz="0" w:space="0" w:color="auto"/>
          </w:divBdr>
          <w:divsChild>
            <w:div w:id="2039308892">
              <w:marLeft w:val="0"/>
              <w:marRight w:val="0"/>
              <w:marTop w:val="0"/>
              <w:marBottom w:val="0"/>
              <w:divBdr>
                <w:top w:val="none" w:sz="0" w:space="0" w:color="auto"/>
                <w:left w:val="none" w:sz="0" w:space="0" w:color="auto"/>
                <w:bottom w:val="none" w:sz="0" w:space="0" w:color="auto"/>
                <w:right w:val="none" w:sz="0" w:space="0" w:color="auto"/>
              </w:divBdr>
            </w:div>
          </w:divsChild>
        </w:div>
        <w:div w:id="1879774111">
          <w:marLeft w:val="60"/>
          <w:marRight w:val="60"/>
          <w:marTop w:val="105"/>
          <w:marBottom w:val="105"/>
          <w:divBdr>
            <w:top w:val="none" w:sz="0" w:space="0" w:color="auto"/>
            <w:left w:val="none" w:sz="0" w:space="0" w:color="auto"/>
            <w:bottom w:val="none" w:sz="0" w:space="0" w:color="auto"/>
            <w:right w:val="none" w:sz="0" w:space="0" w:color="auto"/>
          </w:divBdr>
          <w:divsChild>
            <w:div w:id="176240363">
              <w:marLeft w:val="0"/>
              <w:marRight w:val="0"/>
              <w:marTop w:val="0"/>
              <w:marBottom w:val="0"/>
              <w:divBdr>
                <w:top w:val="none" w:sz="0" w:space="0" w:color="auto"/>
                <w:left w:val="none" w:sz="0" w:space="0" w:color="auto"/>
                <w:bottom w:val="none" w:sz="0" w:space="0" w:color="auto"/>
                <w:right w:val="none" w:sz="0" w:space="0" w:color="auto"/>
              </w:divBdr>
            </w:div>
          </w:divsChild>
        </w:div>
        <w:div w:id="961959183">
          <w:marLeft w:val="60"/>
          <w:marRight w:val="60"/>
          <w:marTop w:val="105"/>
          <w:marBottom w:val="105"/>
          <w:divBdr>
            <w:top w:val="none" w:sz="0" w:space="0" w:color="auto"/>
            <w:left w:val="none" w:sz="0" w:space="0" w:color="auto"/>
            <w:bottom w:val="none" w:sz="0" w:space="0" w:color="auto"/>
            <w:right w:val="none" w:sz="0" w:space="0" w:color="auto"/>
          </w:divBdr>
          <w:divsChild>
            <w:div w:id="943457622">
              <w:marLeft w:val="0"/>
              <w:marRight w:val="0"/>
              <w:marTop w:val="0"/>
              <w:marBottom w:val="0"/>
              <w:divBdr>
                <w:top w:val="none" w:sz="0" w:space="0" w:color="auto"/>
                <w:left w:val="none" w:sz="0" w:space="0" w:color="auto"/>
                <w:bottom w:val="none" w:sz="0" w:space="0" w:color="auto"/>
                <w:right w:val="none" w:sz="0" w:space="0" w:color="auto"/>
              </w:divBdr>
            </w:div>
          </w:divsChild>
        </w:div>
        <w:div w:id="1709528656">
          <w:marLeft w:val="60"/>
          <w:marRight w:val="60"/>
          <w:marTop w:val="105"/>
          <w:marBottom w:val="105"/>
          <w:divBdr>
            <w:top w:val="none" w:sz="0" w:space="0" w:color="auto"/>
            <w:left w:val="none" w:sz="0" w:space="0" w:color="auto"/>
            <w:bottom w:val="none" w:sz="0" w:space="0" w:color="auto"/>
            <w:right w:val="none" w:sz="0" w:space="0" w:color="auto"/>
          </w:divBdr>
          <w:divsChild>
            <w:div w:id="1103376947">
              <w:marLeft w:val="0"/>
              <w:marRight w:val="0"/>
              <w:marTop w:val="0"/>
              <w:marBottom w:val="0"/>
              <w:divBdr>
                <w:top w:val="none" w:sz="0" w:space="0" w:color="auto"/>
                <w:left w:val="none" w:sz="0" w:space="0" w:color="auto"/>
                <w:bottom w:val="none" w:sz="0" w:space="0" w:color="auto"/>
                <w:right w:val="none" w:sz="0" w:space="0" w:color="auto"/>
              </w:divBdr>
            </w:div>
          </w:divsChild>
        </w:div>
        <w:div w:id="2076969840">
          <w:marLeft w:val="60"/>
          <w:marRight w:val="60"/>
          <w:marTop w:val="105"/>
          <w:marBottom w:val="105"/>
          <w:divBdr>
            <w:top w:val="none" w:sz="0" w:space="0" w:color="auto"/>
            <w:left w:val="none" w:sz="0" w:space="0" w:color="auto"/>
            <w:bottom w:val="none" w:sz="0" w:space="0" w:color="auto"/>
            <w:right w:val="none" w:sz="0" w:space="0" w:color="auto"/>
          </w:divBdr>
          <w:divsChild>
            <w:div w:id="1707756192">
              <w:marLeft w:val="0"/>
              <w:marRight w:val="0"/>
              <w:marTop w:val="0"/>
              <w:marBottom w:val="0"/>
              <w:divBdr>
                <w:top w:val="none" w:sz="0" w:space="0" w:color="auto"/>
                <w:left w:val="none" w:sz="0" w:space="0" w:color="auto"/>
                <w:bottom w:val="none" w:sz="0" w:space="0" w:color="auto"/>
                <w:right w:val="none" w:sz="0" w:space="0" w:color="auto"/>
              </w:divBdr>
            </w:div>
          </w:divsChild>
        </w:div>
        <w:div w:id="919365790">
          <w:marLeft w:val="60"/>
          <w:marRight w:val="60"/>
          <w:marTop w:val="105"/>
          <w:marBottom w:val="105"/>
          <w:divBdr>
            <w:top w:val="none" w:sz="0" w:space="0" w:color="auto"/>
            <w:left w:val="none" w:sz="0" w:space="0" w:color="auto"/>
            <w:bottom w:val="none" w:sz="0" w:space="0" w:color="auto"/>
            <w:right w:val="none" w:sz="0" w:space="0" w:color="auto"/>
          </w:divBdr>
          <w:divsChild>
            <w:div w:id="1581478021">
              <w:marLeft w:val="0"/>
              <w:marRight w:val="0"/>
              <w:marTop w:val="0"/>
              <w:marBottom w:val="0"/>
              <w:divBdr>
                <w:top w:val="none" w:sz="0" w:space="0" w:color="auto"/>
                <w:left w:val="none" w:sz="0" w:space="0" w:color="auto"/>
                <w:bottom w:val="none" w:sz="0" w:space="0" w:color="auto"/>
                <w:right w:val="none" w:sz="0" w:space="0" w:color="auto"/>
              </w:divBdr>
            </w:div>
          </w:divsChild>
        </w:div>
        <w:div w:id="1440683736">
          <w:marLeft w:val="60"/>
          <w:marRight w:val="60"/>
          <w:marTop w:val="105"/>
          <w:marBottom w:val="105"/>
          <w:divBdr>
            <w:top w:val="none" w:sz="0" w:space="0" w:color="auto"/>
            <w:left w:val="none" w:sz="0" w:space="0" w:color="auto"/>
            <w:bottom w:val="none" w:sz="0" w:space="0" w:color="auto"/>
            <w:right w:val="none" w:sz="0" w:space="0" w:color="auto"/>
          </w:divBdr>
          <w:divsChild>
            <w:div w:id="753938140">
              <w:marLeft w:val="0"/>
              <w:marRight w:val="0"/>
              <w:marTop w:val="0"/>
              <w:marBottom w:val="0"/>
              <w:divBdr>
                <w:top w:val="none" w:sz="0" w:space="0" w:color="auto"/>
                <w:left w:val="none" w:sz="0" w:space="0" w:color="auto"/>
                <w:bottom w:val="none" w:sz="0" w:space="0" w:color="auto"/>
                <w:right w:val="none" w:sz="0" w:space="0" w:color="auto"/>
              </w:divBdr>
            </w:div>
          </w:divsChild>
        </w:div>
        <w:div w:id="679084515">
          <w:marLeft w:val="60"/>
          <w:marRight w:val="60"/>
          <w:marTop w:val="105"/>
          <w:marBottom w:val="105"/>
          <w:divBdr>
            <w:top w:val="none" w:sz="0" w:space="0" w:color="auto"/>
            <w:left w:val="none" w:sz="0" w:space="0" w:color="auto"/>
            <w:bottom w:val="none" w:sz="0" w:space="0" w:color="auto"/>
            <w:right w:val="none" w:sz="0" w:space="0" w:color="auto"/>
          </w:divBdr>
          <w:divsChild>
            <w:div w:id="1909683823">
              <w:marLeft w:val="0"/>
              <w:marRight w:val="0"/>
              <w:marTop w:val="0"/>
              <w:marBottom w:val="0"/>
              <w:divBdr>
                <w:top w:val="none" w:sz="0" w:space="0" w:color="auto"/>
                <w:left w:val="none" w:sz="0" w:space="0" w:color="auto"/>
                <w:bottom w:val="none" w:sz="0" w:space="0" w:color="auto"/>
                <w:right w:val="none" w:sz="0" w:space="0" w:color="auto"/>
              </w:divBdr>
            </w:div>
          </w:divsChild>
        </w:div>
        <w:div w:id="577902465">
          <w:marLeft w:val="60"/>
          <w:marRight w:val="60"/>
          <w:marTop w:val="105"/>
          <w:marBottom w:val="105"/>
          <w:divBdr>
            <w:top w:val="none" w:sz="0" w:space="0" w:color="auto"/>
            <w:left w:val="none" w:sz="0" w:space="0" w:color="auto"/>
            <w:bottom w:val="none" w:sz="0" w:space="0" w:color="auto"/>
            <w:right w:val="none" w:sz="0" w:space="0" w:color="auto"/>
          </w:divBdr>
          <w:divsChild>
            <w:div w:id="1839225376">
              <w:marLeft w:val="0"/>
              <w:marRight w:val="0"/>
              <w:marTop w:val="0"/>
              <w:marBottom w:val="0"/>
              <w:divBdr>
                <w:top w:val="none" w:sz="0" w:space="0" w:color="auto"/>
                <w:left w:val="none" w:sz="0" w:space="0" w:color="auto"/>
                <w:bottom w:val="none" w:sz="0" w:space="0" w:color="auto"/>
                <w:right w:val="none" w:sz="0" w:space="0" w:color="auto"/>
              </w:divBdr>
            </w:div>
          </w:divsChild>
        </w:div>
        <w:div w:id="794567413">
          <w:marLeft w:val="60"/>
          <w:marRight w:val="60"/>
          <w:marTop w:val="105"/>
          <w:marBottom w:val="105"/>
          <w:divBdr>
            <w:top w:val="none" w:sz="0" w:space="0" w:color="auto"/>
            <w:left w:val="none" w:sz="0" w:space="0" w:color="auto"/>
            <w:bottom w:val="none" w:sz="0" w:space="0" w:color="auto"/>
            <w:right w:val="none" w:sz="0" w:space="0" w:color="auto"/>
          </w:divBdr>
          <w:divsChild>
            <w:div w:id="1135828876">
              <w:marLeft w:val="0"/>
              <w:marRight w:val="0"/>
              <w:marTop w:val="0"/>
              <w:marBottom w:val="0"/>
              <w:divBdr>
                <w:top w:val="none" w:sz="0" w:space="0" w:color="auto"/>
                <w:left w:val="none" w:sz="0" w:space="0" w:color="auto"/>
                <w:bottom w:val="none" w:sz="0" w:space="0" w:color="auto"/>
                <w:right w:val="none" w:sz="0" w:space="0" w:color="auto"/>
              </w:divBdr>
            </w:div>
          </w:divsChild>
        </w:div>
        <w:div w:id="91054351">
          <w:marLeft w:val="60"/>
          <w:marRight w:val="60"/>
          <w:marTop w:val="105"/>
          <w:marBottom w:val="105"/>
          <w:divBdr>
            <w:top w:val="none" w:sz="0" w:space="0" w:color="auto"/>
            <w:left w:val="none" w:sz="0" w:space="0" w:color="auto"/>
            <w:bottom w:val="none" w:sz="0" w:space="0" w:color="auto"/>
            <w:right w:val="none" w:sz="0" w:space="0" w:color="auto"/>
          </w:divBdr>
          <w:divsChild>
            <w:div w:id="328140157">
              <w:marLeft w:val="0"/>
              <w:marRight w:val="0"/>
              <w:marTop w:val="0"/>
              <w:marBottom w:val="0"/>
              <w:divBdr>
                <w:top w:val="none" w:sz="0" w:space="0" w:color="auto"/>
                <w:left w:val="none" w:sz="0" w:space="0" w:color="auto"/>
                <w:bottom w:val="none" w:sz="0" w:space="0" w:color="auto"/>
                <w:right w:val="none" w:sz="0" w:space="0" w:color="auto"/>
              </w:divBdr>
            </w:div>
          </w:divsChild>
        </w:div>
        <w:div w:id="226233459">
          <w:marLeft w:val="60"/>
          <w:marRight w:val="60"/>
          <w:marTop w:val="105"/>
          <w:marBottom w:val="105"/>
          <w:divBdr>
            <w:top w:val="none" w:sz="0" w:space="0" w:color="auto"/>
            <w:left w:val="none" w:sz="0" w:space="0" w:color="auto"/>
            <w:bottom w:val="none" w:sz="0" w:space="0" w:color="auto"/>
            <w:right w:val="none" w:sz="0" w:space="0" w:color="auto"/>
          </w:divBdr>
          <w:divsChild>
            <w:div w:id="585305239">
              <w:marLeft w:val="0"/>
              <w:marRight w:val="0"/>
              <w:marTop w:val="0"/>
              <w:marBottom w:val="0"/>
              <w:divBdr>
                <w:top w:val="none" w:sz="0" w:space="0" w:color="auto"/>
                <w:left w:val="none" w:sz="0" w:space="0" w:color="auto"/>
                <w:bottom w:val="none" w:sz="0" w:space="0" w:color="auto"/>
                <w:right w:val="none" w:sz="0" w:space="0" w:color="auto"/>
              </w:divBdr>
            </w:div>
          </w:divsChild>
        </w:div>
        <w:div w:id="78722093">
          <w:marLeft w:val="60"/>
          <w:marRight w:val="60"/>
          <w:marTop w:val="105"/>
          <w:marBottom w:val="105"/>
          <w:divBdr>
            <w:top w:val="none" w:sz="0" w:space="0" w:color="auto"/>
            <w:left w:val="none" w:sz="0" w:space="0" w:color="auto"/>
            <w:bottom w:val="none" w:sz="0" w:space="0" w:color="auto"/>
            <w:right w:val="none" w:sz="0" w:space="0" w:color="auto"/>
          </w:divBdr>
          <w:divsChild>
            <w:div w:id="838469105">
              <w:marLeft w:val="0"/>
              <w:marRight w:val="0"/>
              <w:marTop w:val="0"/>
              <w:marBottom w:val="0"/>
              <w:divBdr>
                <w:top w:val="none" w:sz="0" w:space="0" w:color="auto"/>
                <w:left w:val="none" w:sz="0" w:space="0" w:color="auto"/>
                <w:bottom w:val="none" w:sz="0" w:space="0" w:color="auto"/>
                <w:right w:val="none" w:sz="0" w:space="0" w:color="auto"/>
              </w:divBdr>
            </w:div>
          </w:divsChild>
        </w:div>
        <w:div w:id="146211656">
          <w:marLeft w:val="60"/>
          <w:marRight w:val="60"/>
          <w:marTop w:val="105"/>
          <w:marBottom w:val="105"/>
          <w:divBdr>
            <w:top w:val="none" w:sz="0" w:space="0" w:color="auto"/>
            <w:left w:val="none" w:sz="0" w:space="0" w:color="auto"/>
            <w:bottom w:val="none" w:sz="0" w:space="0" w:color="auto"/>
            <w:right w:val="none" w:sz="0" w:space="0" w:color="auto"/>
          </w:divBdr>
          <w:divsChild>
            <w:div w:id="1224489938">
              <w:marLeft w:val="0"/>
              <w:marRight w:val="0"/>
              <w:marTop w:val="0"/>
              <w:marBottom w:val="0"/>
              <w:divBdr>
                <w:top w:val="none" w:sz="0" w:space="0" w:color="auto"/>
                <w:left w:val="none" w:sz="0" w:space="0" w:color="auto"/>
                <w:bottom w:val="none" w:sz="0" w:space="0" w:color="auto"/>
                <w:right w:val="none" w:sz="0" w:space="0" w:color="auto"/>
              </w:divBdr>
            </w:div>
          </w:divsChild>
        </w:div>
        <w:div w:id="311954756">
          <w:marLeft w:val="60"/>
          <w:marRight w:val="60"/>
          <w:marTop w:val="105"/>
          <w:marBottom w:val="105"/>
          <w:divBdr>
            <w:top w:val="none" w:sz="0" w:space="0" w:color="auto"/>
            <w:left w:val="none" w:sz="0" w:space="0" w:color="auto"/>
            <w:bottom w:val="none" w:sz="0" w:space="0" w:color="auto"/>
            <w:right w:val="none" w:sz="0" w:space="0" w:color="auto"/>
          </w:divBdr>
          <w:divsChild>
            <w:div w:id="20193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0825">
      <w:bodyDiv w:val="1"/>
      <w:marLeft w:val="0"/>
      <w:marRight w:val="0"/>
      <w:marTop w:val="0"/>
      <w:marBottom w:val="0"/>
      <w:divBdr>
        <w:top w:val="none" w:sz="0" w:space="0" w:color="auto"/>
        <w:left w:val="none" w:sz="0" w:space="0" w:color="auto"/>
        <w:bottom w:val="none" w:sz="0" w:space="0" w:color="auto"/>
        <w:right w:val="none" w:sz="0" w:space="0" w:color="auto"/>
      </w:divBdr>
      <w:divsChild>
        <w:div w:id="1127118210">
          <w:marLeft w:val="60"/>
          <w:marRight w:val="60"/>
          <w:marTop w:val="105"/>
          <w:marBottom w:val="105"/>
          <w:divBdr>
            <w:top w:val="none" w:sz="0" w:space="0" w:color="auto"/>
            <w:left w:val="none" w:sz="0" w:space="0" w:color="auto"/>
            <w:bottom w:val="none" w:sz="0" w:space="0" w:color="auto"/>
            <w:right w:val="none" w:sz="0" w:space="0" w:color="auto"/>
          </w:divBdr>
        </w:div>
      </w:divsChild>
    </w:div>
    <w:div w:id="896429323">
      <w:bodyDiv w:val="1"/>
      <w:marLeft w:val="0"/>
      <w:marRight w:val="0"/>
      <w:marTop w:val="0"/>
      <w:marBottom w:val="0"/>
      <w:divBdr>
        <w:top w:val="none" w:sz="0" w:space="0" w:color="auto"/>
        <w:left w:val="none" w:sz="0" w:space="0" w:color="auto"/>
        <w:bottom w:val="none" w:sz="0" w:space="0" w:color="auto"/>
        <w:right w:val="none" w:sz="0" w:space="0" w:color="auto"/>
      </w:divBdr>
    </w:div>
    <w:div w:id="923297717">
      <w:bodyDiv w:val="1"/>
      <w:marLeft w:val="0"/>
      <w:marRight w:val="0"/>
      <w:marTop w:val="0"/>
      <w:marBottom w:val="0"/>
      <w:divBdr>
        <w:top w:val="none" w:sz="0" w:space="0" w:color="auto"/>
        <w:left w:val="none" w:sz="0" w:space="0" w:color="auto"/>
        <w:bottom w:val="none" w:sz="0" w:space="0" w:color="auto"/>
        <w:right w:val="none" w:sz="0" w:space="0" w:color="auto"/>
      </w:divBdr>
      <w:divsChild>
        <w:div w:id="891038565">
          <w:marLeft w:val="60"/>
          <w:marRight w:val="60"/>
          <w:marTop w:val="105"/>
          <w:marBottom w:val="105"/>
          <w:divBdr>
            <w:top w:val="none" w:sz="0" w:space="0" w:color="auto"/>
            <w:left w:val="none" w:sz="0" w:space="0" w:color="auto"/>
            <w:bottom w:val="none" w:sz="0" w:space="0" w:color="auto"/>
            <w:right w:val="none" w:sz="0" w:space="0" w:color="auto"/>
          </w:divBdr>
        </w:div>
        <w:div w:id="546141076">
          <w:marLeft w:val="60"/>
          <w:marRight w:val="60"/>
          <w:marTop w:val="105"/>
          <w:marBottom w:val="105"/>
          <w:divBdr>
            <w:top w:val="none" w:sz="0" w:space="0" w:color="auto"/>
            <w:left w:val="none" w:sz="0" w:space="0" w:color="auto"/>
            <w:bottom w:val="none" w:sz="0" w:space="0" w:color="auto"/>
            <w:right w:val="none" w:sz="0" w:space="0" w:color="auto"/>
          </w:divBdr>
        </w:div>
        <w:div w:id="310141828">
          <w:marLeft w:val="60"/>
          <w:marRight w:val="60"/>
          <w:marTop w:val="105"/>
          <w:marBottom w:val="105"/>
          <w:divBdr>
            <w:top w:val="none" w:sz="0" w:space="0" w:color="auto"/>
            <w:left w:val="none" w:sz="0" w:space="0" w:color="auto"/>
            <w:bottom w:val="none" w:sz="0" w:space="0" w:color="auto"/>
            <w:right w:val="none" w:sz="0" w:space="0" w:color="auto"/>
          </w:divBdr>
        </w:div>
        <w:div w:id="1442341431">
          <w:marLeft w:val="60"/>
          <w:marRight w:val="60"/>
          <w:marTop w:val="105"/>
          <w:marBottom w:val="105"/>
          <w:divBdr>
            <w:top w:val="none" w:sz="0" w:space="0" w:color="auto"/>
            <w:left w:val="none" w:sz="0" w:space="0" w:color="auto"/>
            <w:bottom w:val="none" w:sz="0" w:space="0" w:color="auto"/>
            <w:right w:val="none" w:sz="0" w:space="0" w:color="auto"/>
          </w:divBdr>
        </w:div>
        <w:div w:id="1922372546">
          <w:marLeft w:val="60"/>
          <w:marRight w:val="60"/>
          <w:marTop w:val="105"/>
          <w:marBottom w:val="105"/>
          <w:divBdr>
            <w:top w:val="none" w:sz="0" w:space="0" w:color="auto"/>
            <w:left w:val="none" w:sz="0" w:space="0" w:color="auto"/>
            <w:bottom w:val="none" w:sz="0" w:space="0" w:color="auto"/>
            <w:right w:val="none" w:sz="0" w:space="0" w:color="auto"/>
          </w:divBdr>
        </w:div>
        <w:div w:id="2068262899">
          <w:marLeft w:val="60"/>
          <w:marRight w:val="60"/>
          <w:marTop w:val="105"/>
          <w:marBottom w:val="105"/>
          <w:divBdr>
            <w:top w:val="none" w:sz="0" w:space="0" w:color="auto"/>
            <w:left w:val="none" w:sz="0" w:space="0" w:color="auto"/>
            <w:bottom w:val="none" w:sz="0" w:space="0" w:color="auto"/>
            <w:right w:val="none" w:sz="0" w:space="0" w:color="auto"/>
          </w:divBdr>
        </w:div>
        <w:div w:id="390425229">
          <w:marLeft w:val="60"/>
          <w:marRight w:val="60"/>
          <w:marTop w:val="105"/>
          <w:marBottom w:val="105"/>
          <w:divBdr>
            <w:top w:val="none" w:sz="0" w:space="0" w:color="auto"/>
            <w:left w:val="none" w:sz="0" w:space="0" w:color="auto"/>
            <w:bottom w:val="none" w:sz="0" w:space="0" w:color="auto"/>
            <w:right w:val="none" w:sz="0" w:space="0" w:color="auto"/>
          </w:divBdr>
        </w:div>
        <w:div w:id="1066221102">
          <w:marLeft w:val="60"/>
          <w:marRight w:val="60"/>
          <w:marTop w:val="105"/>
          <w:marBottom w:val="105"/>
          <w:divBdr>
            <w:top w:val="none" w:sz="0" w:space="0" w:color="auto"/>
            <w:left w:val="none" w:sz="0" w:space="0" w:color="auto"/>
            <w:bottom w:val="none" w:sz="0" w:space="0" w:color="auto"/>
            <w:right w:val="none" w:sz="0" w:space="0" w:color="auto"/>
          </w:divBdr>
        </w:div>
        <w:div w:id="1968586408">
          <w:marLeft w:val="60"/>
          <w:marRight w:val="60"/>
          <w:marTop w:val="105"/>
          <w:marBottom w:val="105"/>
          <w:divBdr>
            <w:top w:val="none" w:sz="0" w:space="0" w:color="auto"/>
            <w:left w:val="none" w:sz="0" w:space="0" w:color="auto"/>
            <w:bottom w:val="none" w:sz="0" w:space="0" w:color="auto"/>
            <w:right w:val="none" w:sz="0" w:space="0" w:color="auto"/>
          </w:divBdr>
        </w:div>
        <w:div w:id="343897400">
          <w:marLeft w:val="60"/>
          <w:marRight w:val="60"/>
          <w:marTop w:val="105"/>
          <w:marBottom w:val="105"/>
          <w:divBdr>
            <w:top w:val="none" w:sz="0" w:space="0" w:color="auto"/>
            <w:left w:val="none" w:sz="0" w:space="0" w:color="auto"/>
            <w:bottom w:val="none" w:sz="0" w:space="0" w:color="auto"/>
            <w:right w:val="none" w:sz="0" w:space="0" w:color="auto"/>
          </w:divBdr>
          <w:divsChild>
            <w:div w:id="1356541008">
              <w:marLeft w:val="0"/>
              <w:marRight w:val="0"/>
              <w:marTop w:val="0"/>
              <w:marBottom w:val="0"/>
              <w:divBdr>
                <w:top w:val="none" w:sz="0" w:space="0" w:color="auto"/>
                <w:left w:val="none" w:sz="0" w:space="0" w:color="auto"/>
                <w:bottom w:val="none" w:sz="0" w:space="0" w:color="auto"/>
                <w:right w:val="none" w:sz="0" w:space="0" w:color="auto"/>
              </w:divBdr>
            </w:div>
          </w:divsChild>
        </w:div>
        <w:div w:id="1111901584">
          <w:marLeft w:val="60"/>
          <w:marRight w:val="60"/>
          <w:marTop w:val="105"/>
          <w:marBottom w:val="105"/>
          <w:divBdr>
            <w:top w:val="none" w:sz="0" w:space="0" w:color="auto"/>
            <w:left w:val="none" w:sz="0" w:space="0" w:color="auto"/>
            <w:bottom w:val="none" w:sz="0" w:space="0" w:color="auto"/>
            <w:right w:val="none" w:sz="0" w:space="0" w:color="auto"/>
          </w:divBdr>
          <w:divsChild>
            <w:div w:id="382481156">
              <w:marLeft w:val="0"/>
              <w:marRight w:val="0"/>
              <w:marTop w:val="0"/>
              <w:marBottom w:val="0"/>
              <w:divBdr>
                <w:top w:val="none" w:sz="0" w:space="0" w:color="auto"/>
                <w:left w:val="none" w:sz="0" w:space="0" w:color="auto"/>
                <w:bottom w:val="none" w:sz="0" w:space="0" w:color="auto"/>
                <w:right w:val="none" w:sz="0" w:space="0" w:color="auto"/>
              </w:divBdr>
            </w:div>
          </w:divsChild>
        </w:div>
        <w:div w:id="99759126">
          <w:marLeft w:val="60"/>
          <w:marRight w:val="60"/>
          <w:marTop w:val="105"/>
          <w:marBottom w:val="105"/>
          <w:divBdr>
            <w:top w:val="none" w:sz="0" w:space="0" w:color="auto"/>
            <w:left w:val="none" w:sz="0" w:space="0" w:color="auto"/>
            <w:bottom w:val="none" w:sz="0" w:space="0" w:color="auto"/>
            <w:right w:val="none" w:sz="0" w:space="0" w:color="auto"/>
          </w:divBdr>
          <w:divsChild>
            <w:div w:id="944535707">
              <w:marLeft w:val="0"/>
              <w:marRight w:val="0"/>
              <w:marTop w:val="0"/>
              <w:marBottom w:val="0"/>
              <w:divBdr>
                <w:top w:val="none" w:sz="0" w:space="0" w:color="auto"/>
                <w:left w:val="none" w:sz="0" w:space="0" w:color="auto"/>
                <w:bottom w:val="none" w:sz="0" w:space="0" w:color="auto"/>
                <w:right w:val="none" w:sz="0" w:space="0" w:color="auto"/>
              </w:divBdr>
            </w:div>
          </w:divsChild>
        </w:div>
        <w:div w:id="308903043">
          <w:marLeft w:val="60"/>
          <w:marRight w:val="60"/>
          <w:marTop w:val="105"/>
          <w:marBottom w:val="105"/>
          <w:divBdr>
            <w:top w:val="none" w:sz="0" w:space="0" w:color="auto"/>
            <w:left w:val="none" w:sz="0" w:space="0" w:color="auto"/>
            <w:bottom w:val="none" w:sz="0" w:space="0" w:color="auto"/>
            <w:right w:val="none" w:sz="0" w:space="0" w:color="auto"/>
          </w:divBdr>
          <w:divsChild>
            <w:div w:id="1348099923">
              <w:marLeft w:val="0"/>
              <w:marRight w:val="0"/>
              <w:marTop w:val="0"/>
              <w:marBottom w:val="0"/>
              <w:divBdr>
                <w:top w:val="none" w:sz="0" w:space="0" w:color="auto"/>
                <w:left w:val="none" w:sz="0" w:space="0" w:color="auto"/>
                <w:bottom w:val="none" w:sz="0" w:space="0" w:color="auto"/>
                <w:right w:val="none" w:sz="0" w:space="0" w:color="auto"/>
              </w:divBdr>
            </w:div>
          </w:divsChild>
        </w:div>
        <w:div w:id="1575555317">
          <w:marLeft w:val="60"/>
          <w:marRight w:val="60"/>
          <w:marTop w:val="105"/>
          <w:marBottom w:val="105"/>
          <w:divBdr>
            <w:top w:val="none" w:sz="0" w:space="0" w:color="auto"/>
            <w:left w:val="none" w:sz="0" w:space="0" w:color="auto"/>
            <w:bottom w:val="none" w:sz="0" w:space="0" w:color="auto"/>
            <w:right w:val="none" w:sz="0" w:space="0" w:color="auto"/>
          </w:divBdr>
          <w:divsChild>
            <w:div w:id="1773285241">
              <w:marLeft w:val="0"/>
              <w:marRight w:val="0"/>
              <w:marTop w:val="0"/>
              <w:marBottom w:val="0"/>
              <w:divBdr>
                <w:top w:val="none" w:sz="0" w:space="0" w:color="auto"/>
                <w:left w:val="none" w:sz="0" w:space="0" w:color="auto"/>
                <w:bottom w:val="none" w:sz="0" w:space="0" w:color="auto"/>
                <w:right w:val="none" w:sz="0" w:space="0" w:color="auto"/>
              </w:divBdr>
            </w:div>
          </w:divsChild>
        </w:div>
        <w:div w:id="1288393104">
          <w:marLeft w:val="60"/>
          <w:marRight w:val="60"/>
          <w:marTop w:val="105"/>
          <w:marBottom w:val="105"/>
          <w:divBdr>
            <w:top w:val="none" w:sz="0" w:space="0" w:color="auto"/>
            <w:left w:val="none" w:sz="0" w:space="0" w:color="auto"/>
            <w:bottom w:val="none" w:sz="0" w:space="0" w:color="auto"/>
            <w:right w:val="none" w:sz="0" w:space="0" w:color="auto"/>
          </w:divBdr>
          <w:divsChild>
            <w:div w:id="210576051">
              <w:marLeft w:val="0"/>
              <w:marRight w:val="0"/>
              <w:marTop w:val="0"/>
              <w:marBottom w:val="0"/>
              <w:divBdr>
                <w:top w:val="none" w:sz="0" w:space="0" w:color="auto"/>
                <w:left w:val="none" w:sz="0" w:space="0" w:color="auto"/>
                <w:bottom w:val="none" w:sz="0" w:space="0" w:color="auto"/>
                <w:right w:val="none" w:sz="0" w:space="0" w:color="auto"/>
              </w:divBdr>
            </w:div>
          </w:divsChild>
        </w:div>
        <w:div w:id="475339595">
          <w:marLeft w:val="60"/>
          <w:marRight w:val="60"/>
          <w:marTop w:val="105"/>
          <w:marBottom w:val="105"/>
          <w:divBdr>
            <w:top w:val="none" w:sz="0" w:space="0" w:color="auto"/>
            <w:left w:val="none" w:sz="0" w:space="0" w:color="auto"/>
            <w:bottom w:val="none" w:sz="0" w:space="0" w:color="auto"/>
            <w:right w:val="none" w:sz="0" w:space="0" w:color="auto"/>
          </w:divBdr>
          <w:divsChild>
            <w:div w:id="705908255">
              <w:marLeft w:val="0"/>
              <w:marRight w:val="0"/>
              <w:marTop w:val="0"/>
              <w:marBottom w:val="0"/>
              <w:divBdr>
                <w:top w:val="none" w:sz="0" w:space="0" w:color="auto"/>
                <w:left w:val="none" w:sz="0" w:space="0" w:color="auto"/>
                <w:bottom w:val="none" w:sz="0" w:space="0" w:color="auto"/>
                <w:right w:val="none" w:sz="0" w:space="0" w:color="auto"/>
              </w:divBdr>
            </w:div>
          </w:divsChild>
        </w:div>
        <w:div w:id="1595086832">
          <w:marLeft w:val="60"/>
          <w:marRight w:val="60"/>
          <w:marTop w:val="105"/>
          <w:marBottom w:val="105"/>
          <w:divBdr>
            <w:top w:val="none" w:sz="0" w:space="0" w:color="auto"/>
            <w:left w:val="none" w:sz="0" w:space="0" w:color="auto"/>
            <w:bottom w:val="none" w:sz="0" w:space="0" w:color="auto"/>
            <w:right w:val="none" w:sz="0" w:space="0" w:color="auto"/>
          </w:divBdr>
          <w:divsChild>
            <w:div w:id="291205557">
              <w:marLeft w:val="0"/>
              <w:marRight w:val="0"/>
              <w:marTop w:val="0"/>
              <w:marBottom w:val="0"/>
              <w:divBdr>
                <w:top w:val="none" w:sz="0" w:space="0" w:color="auto"/>
                <w:left w:val="none" w:sz="0" w:space="0" w:color="auto"/>
                <w:bottom w:val="none" w:sz="0" w:space="0" w:color="auto"/>
                <w:right w:val="none" w:sz="0" w:space="0" w:color="auto"/>
              </w:divBdr>
            </w:div>
          </w:divsChild>
        </w:div>
        <w:div w:id="958534821">
          <w:marLeft w:val="60"/>
          <w:marRight w:val="60"/>
          <w:marTop w:val="105"/>
          <w:marBottom w:val="105"/>
          <w:divBdr>
            <w:top w:val="none" w:sz="0" w:space="0" w:color="auto"/>
            <w:left w:val="none" w:sz="0" w:space="0" w:color="auto"/>
            <w:bottom w:val="none" w:sz="0" w:space="0" w:color="auto"/>
            <w:right w:val="none" w:sz="0" w:space="0" w:color="auto"/>
          </w:divBdr>
          <w:divsChild>
            <w:div w:id="1511140480">
              <w:marLeft w:val="0"/>
              <w:marRight w:val="0"/>
              <w:marTop w:val="0"/>
              <w:marBottom w:val="0"/>
              <w:divBdr>
                <w:top w:val="none" w:sz="0" w:space="0" w:color="auto"/>
                <w:left w:val="none" w:sz="0" w:space="0" w:color="auto"/>
                <w:bottom w:val="none" w:sz="0" w:space="0" w:color="auto"/>
                <w:right w:val="none" w:sz="0" w:space="0" w:color="auto"/>
              </w:divBdr>
            </w:div>
          </w:divsChild>
        </w:div>
        <w:div w:id="951010983">
          <w:marLeft w:val="60"/>
          <w:marRight w:val="60"/>
          <w:marTop w:val="105"/>
          <w:marBottom w:val="105"/>
          <w:divBdr>
            <w:top w:val="none" w:sz="0" w:space="0" w:color="auto"/>
            <w:left w:val="none" w:sz="0" w:space="0" w:color="auto"/>
            <w:bottom w:val="none" w:sz="0" w:space="0" w:color="auto"/>
            <w:right w:val="none" w:sz="0" w:space="0" w:color="auto"/>
          </w:divBdr>
          <w:divsChild>
            <w:div w:id="378435490">
              <w:marLeft w:val="0"/>
              <w:marRight w:val="0"/>
              <w:marTop w:val="0"/>
              <w:marBottom w:val="0"/>
              <w:divBdr>
                <w:top w:val="none" w:sz="0" w:space="0" w:color="auto"/>
                <w:left w:val="none" w:sz="0" w:space="0" w:color="auto"/>
                <w:bottom w:val="none" w:sz="0" w:space="0" w:color="auto"/>
                <w:right w:val="none" w:sz="0" w:space="0" w:color="auto"/>
              </w:divBdr>
            </w:div>
          </w:divsChild>
        </w:div>
        <w:div w:id="5984324">
          <w:marLeft w:val="60"/>
          <w:marRight w:val="60"/>
          <w:marTop w:val="105"/>
          <w:marBottom w:val="105"/>
          <w:divBdr>
            <w:top w:val="none" w:sz="0" w:space="0" w:color="auto"/>
            <w:left w:val="none" w:sz="0" w:space="0" w:color="auto"/>
            <w:bottom w:val="none" w:sz="0" w:space="0" w:color="auto"/>
            <w:right w:val="none" w:sz="0" w:space="0" w:color="auto"/>
          </w:divBdr>
          <w:divsChild>
            <w:div w:id="288316502">
              <w:marLeft w:val="0"/>
              <w:marRight w:val="0"/>
              <w:marTop w:val="0"/>
              <w:marBottom w:val="0"/>
              <w:divBdr>
                <w:top w:val="none" w:sz="0" w:space="0" w:color="auto"/>
                <w:left w:val="none" w:sz="0" w:space="0" w:color="auto"/>
                <w:bottom w:val="none" w:sz="0" w:space="0" w:color="auto"/>
                <w:right w:val="none" w:sz="0" w:space="0" w:color="auto"/>
              </w:divBdr>
            </w:div>
          </w:divsChild>
        </w:div>
        <w:div w:id="1237204584">
          <w:marLeft w:val="60"/>
          <w:marRight w:val="60"/>
          <w:marTop w:val="105"/>
          <w:marBottom w:val="105"/>
          <w:divBdr>
            <w:top w:val="none" w:sz="0" w:space="0" w:color="auto"/>
            <w:left w:val="none" w:sz="0" w:space="0" w:color="auto"/>
            <w:bottom w:val="none" w:sz="0" w:space="0" w:color="auto"/>
            <w:right w:val="none" w:sz="0" w:space="0" w:color="auto"/>
          </w:divBdr>
          <w:divsChild>
            <w:div w:id="1378120974">
              <w:marLeft w:val="0"/>
              <w:marRight w:val="0"/>
              <w:marTop w:val="0"/>
              <w:marBottom w:val="0"/>
              <w:divBdr>
                <w:top w:val="none" w:sz="0" w:space="0" w:color="auto"/>
                <w:left w:val="none" w:sz="0" w:space="0" w:color="auto"/>
                <w:bottom w:val="none" w:sz="0" w:space="0" w:color="auto"/>
                <w:right w:val="none" w:sz="0" w:space="0" w:color="auto"/>
              </w:divBdr>
            </w:div>
          </w:divsChild>
        </w:div>
        <w:div w:id="1208759101">
          <w:marLeft w:val="60"/>
          <w:marRight w:val="60"/>
          <w:marTop w:val="105"/>
          <w:marBottom w:val="105"/>
          <w:divBdr>
            <w:top w:val="none" w:sz="0" w:space="0" w:color="auto"/>
            <w:left w:val="none" w:sz="0" w:space="0" w:color="auto"/>
            <w:bottom w:val="none" w:sz="0" w:space="0" w:color="auto"/>
            <w:right w:val="none" w:sz="0" w:space="0" w:color="auto"/>
          </w:divBdr>
          <w:divsChild>
            <w:div w:id="1037659572">
              <w:marLeft w:val="0"/>
              <w:marRight w:val="0"/>
              <w:marTop w:val="0"/>
              <w:marBottom w:val="0"/>
              <w:divBdr>
                <w:top w:val="none" w:sz="0" w:space="0" w:color="auto"/>
                <w:left w:val="none" w:sz="0" w:space="0" w:color="auto"/>
                <w:bottom w:val="none" w:sz="0" w:space="0" w:color="auto"/>
                <w:right w:val="none" w:sz="0" w:space="0" w:color="auto"/>
              </w:divBdr>
            </w:div>
          </w:divsChild>
        </w:div>
        <w:div w:id="600572651">
          <w:marLeft w:val="60"/>
          <w:marRight w:val="60"/>
          <w:marTop w:val="105"/>
          <w:marBottom w:val="105"/>
          <w:divBdr>
            <w:top w:val="none" w:sz="0" w:space="0" w:color="auto"/>
            <w:left w:val="none" w:sz="0" w:space="0" w:color="auto"/>
            <w:bottom w:val="none" w:sz="0" w:space="0" w:color="auto"/>
            <w:right w:val="none" w:sz="0" w:space="0" w:color="auto"/>
          </w:divBdr>
          <w:divsChild>
            <w:div w:id="934556510">
              <w:marLeft w:val="0"/>
              <w:marRight w:val="0"/>
              <w:marTop w:val="0"/>
              <w:marBottom w:val="0"/>
              <w:divBdr>
                <w:top w:val="none" w:sz="0" w:space="0" w:color="auto"/>
                <w:left w:val="none" w:sz="0" w:space="0" w:color="auto"/>
                <w:bottom w:val="none" w:sz="0" w:space="0" w:color="auto"/>
                <w:right w:val="none" w:sz="0" w:space="0" w:color="auto"/>
              </w:divBdr>
            </w:div>
          </w:divsChild>
        </w:div>
        <w:div w:id="956176341">
          <w:marLeft w:val="60"/>
          <w:marRight w:val="60"/>
          <w:marTop w:val="105"/>
          <w:marBottom w:val="105"/>
          <w:divBdr>
            <w:top w:val="none" w:sz="0" w:space="0" w:color="auto"/>
            <w:left w:val="none" w:sz="0" w:space="0" w:color="auto"/>
            <w:bottom w:val="none" w:sz="0" w:space="0" w:color="auto"/>
            <w:right w:val="none" w:sz="0" w:space="0" w:color="auto"/>
          </w:divBdr>
          <w:divsChild>
            <w:div w:id="194000044">
              <w:marLeft w:val="0"/>
              <w:marRight w:val="0"/>
              <w:marTop w:val="0"/>
              <w:marBottom w:val="0"/>
              <w:divBdr>
                <w:top w:val="none" w:sz="0" w:space="0" w:color="auto"/>
                <w:left w:val="none" w:sz="0" w:space="0" w:color="auto"/>
                <w:bottom w:val="none" w:sz="0" w:space="0" w:color="auto"/>
                <w:right w:val="none" w:sz="0" w:space="0" w:color="auto"/>
              </w:divBdr>
            </w:div>
          </w:divsChild>
        </w:div>
        <w:div w:id="1053195964">
          <w:marLeft w:val="60"/>
          <w:marRight w:val="60"/>
          <w:marTop w:val="105"/>
          <w:marBottom w:val="105"/>
          <w:divBdr>
            <w:top w:val="none" w:sz="0" w:space="0" w:color="auto"/>
            <w:left w:val="none" w:sz="0" w:space="0" w:color="auto"/>
            <w:bottom w:val="none" w:sz="0" w:space="0" w:color="auto"/>
            <w:right w:val="none" w:sz="0" w:space="0" w:color="auto"/>
          </w:divBdr>
          <w:divsChild>
            <w:div w:id="1313951824">
              <w:marLeft w:val="0"/>
              <w:marRight w:val="0"/>
              <w:marTop w:val="0"/>
              <w:marBottom w:val="0"/>
              <w:divBdr>
                <w:top w:val="none" w:sz="0" w:space="0" w:color="auto"/>
                <w:left w:val="none" w:sz="0" w:space="0" w:color="auto"/>
                <w:bottom w:val="none" w:sz="0" w:space="0" w:color="auto"/>
                <w:right w:val="none" w:sz="0" w:space="0" w:color="auto"/>
              </w:divBdr>
            </w:div>
          </w:divsChild>
        </w:div>
        <w:div w:id="1080368634">
          <w:marLeft w:val="60"/>
          <w:marRight w:val="60"/>
          <w:marTop w:val="105"/>
          <w:marBottom w:val="105"/>
          <w:divBdr>
            <w:top w:val="none" w:sz="0" w:space="0" w:color="auto"/>
            <w:left w:val="none" w:sz="0" w:space="0" w:color="auto"/>
            <w:bottom w:val="none" w:sz="0" w:space="0" w:color="auto"/>
            <w:right w:val="none" w:sz="0" w:space="0" w:color="auto"/>
          </w:divBdr>
          <w:divsChild>
            <w:div w:id="224267053">
              <w:marLeft w:val="0"/>
              <w:marRight w:val="0"/>
              <w:marTop w:val="0"/>
              <w:marBottom w:val="0"/>
              <w:divBdr>
                <w:top w:val="none" w:sz="0" w:space="0" w:color="auto"/>
                <w:left w:val="none" w:sz="0" w:space="0" w:color="auto"/>
                <w:bottom w:val="none" w:sz="0" w:space="0" w:color="auto"/>
                <w:right w:val="none" w:sz="0" w:space="0" w:color="auto"/>
              </w:divBdr>
            </w:div>
          </w:divsChild>
        </w:div>
        <w:div w:id="909540349">
          <w:marLeft w:val="60"/>
          <w:marRight w:val="60"/>
          <w:marTop w:val="105"/>
          <w:marBottom w:val="105"/>
          <w:divBdr>
            <w:top w:val="none" w:sz="0" w:space="0" w:color="auto"/>
            <w:left w:val="none" w:sz="0" w:space="0" w:color="auto"/>
            <w:bottom w:val="none" w:sz="0" w:space="0" w:color="auto"/>
            <w:right w:val="none" w:sz="0" w:space="0" w:color="auto"/>
          </w:divBdr>
          <w:divsChild>
            <w:div w:id="469397556">
              <w:marLeft w:val="0"/>
              <w:marRight w:val="0"/>
              <w:marTop w:val="0"/>
              <w:marBottom w:val="0"/>
              <w:divBdr>
                <w:top w:val="none" w:sz="0" w:space="0" w:color="auto"/>
                <w:left w:val="none" w:sz="0" w:space="0" w:color="auto"/>
                <w:bottom w:val="none" w:sz="0" w:space="0" w:color="auto"/>
                <w:right w:val="none" w:sz="0" w:space="0" w:color="auto"/>
              </w:divBdr>
            </w:div>
          </w:divsChild>
        </w:div>
        <w:div w:id="1220937471">
          <w:marLeft w:val="60"/>
          <w:marRight w:val="60"/>
          <w:marTop w:val="105"/>
          <w:marBottom w:val="105"/>
          <w:divBdr>
            <w:top w:val="none" w:sz="0" w:space="0" w:color="auto"/>
            <w:left w:val="none" w:sz="0" w:space="0" w:color="auto"/>
            <w:bottom w:val="none" w:sz="0" w:space="0" w:color="auto"/>
            <w:right w:val="none" w:sz="0" w:space="0" w:color="auto"/>
          </w:divBdr>
          <w:divsChild>
            <w:div w:id="1091926490">
              <w:marLeft w:val="0"/>
              <w:marRight w:val="0"/>
              <w:marTop w:val="0"/>
              <w:marBottom w:val="0"/>
              <w:divBdr>
                <w:top w:val="none" w:sz="0" w:space="0" w:color="auto"/>
                <w:left w:val="none" w:sz="0" w:space="0" w:color="auto"/>
                <w:bottom w:val="none" w:sz="0" w:space="0" w:color="auto"/>
                <w:right w:val="none" w:sz="0" w:space="0" w:color="auto"/>
              </w:divBdr>
            </w:div>
          </w:divsChild>
        </w:div>
        <w:div w:id="762603412">
          <w:marLeft w:val="60"/>
          <w:marRight w:val="60"/>
          <w:marTop w:val="105"/>
          <w:marBottom w:val="105"/>
          <w:divBdr>
            <w:top w:val="none" w:sz="0" w:space="0" w:color="auto"/>
            <w:left w:val="none" w:sz="0" w:space="0" w:color="auto"/>
            <w:bottom w:val="none" w:sz="0" w:space="0" w:color="auto"/>
            <w:right w:val="none" w:sz="0" w:space="0" w:color="auto"/>
          </w:divBdr>
          <w:divsChild>
            <w:div w:id="1843735393">
              <w:marLeft w:val="0"/>
              <w:marRight w:val="0"/>
              <w:marTop w:val="0"/>
              <w:marBottom w:val="0"/>
              <w:divBdr>
                <w:top w:val="none" w:sz="0" w:space="0" w:color="auto"/>
                <w:left w:val="none" w:sz="0" w:space="0" w:color="auto"/>
                <w:bottom w:val="none" w:sz="0" w:space="0" w:color="auto"/>
                <w:right w:val="none" w:sz="0" w:space="0" w:color="auto"/>
              </w:divBdr>
            </w:div>
          </w:divsChild>
        </w:div>
        <w:div w:id="1046100791">
          <w:marLeft w:val="60"/>
          <w:marRight w:val="60"/>
          <w:marTop w:val="105"/>
          <w:marBottom w:val="105"/>
          <w:divBdr>
            <w:top w:val="none" w:sz="0" w:space="0" w:color="auto"/>
            <w:left w:val="none" w:sz="0" w:space="0" w:color="auto"/>
            <w:bottom w:val="none" w:sz="0" w:space="0" w:color="auto"/>
            <w:right w:val="none" w:sz="0" w:space="0" w:color="auto"/>
          </w:divBdr>
          <w:divsChild>
            <w:div w:id="1123117155">
              <w:marLeft w:val="0"/>
              <w:marRight w:val="0"/>
              <w:marTop w:val="0"/>
              <w:marBottom w:val="0"/>
              <w:divBdr>
                <w:top w:val="none" w:sz="0" w:space="0" w:color="auto"/>
                <w:left w:val="none" w:sz="0" w:space="0" w:color="auto"/>
                <w:bottom w:val="none" w:sz="0" w:space="0" w:color="auto"/>
                <w:right w:val="none" w:sz="0" w:space="0" w:color="auto"/>
              </w:divBdr>
            </w:div>
          </w:divsChild>
        </w:div>
        <w:div w:id="1750074292">
          <w:marLeft w:val="60"/>
          <w:marRight w:val="60"/>
          <w:marTop w:val="105"/>
          <w:marBottom w:val="105"/>
          <w:divBdr>
            <w:top w:val="none" w:sz="0" w:space="0" w:color="auto"/>
            <w:left w:val="none" w:sz="0" w:space="0" w:color="auto"/>
            <w:bottom w:val="none" w:sz="0" w:space="0" w:color="auto"/>
            <w:right w:val="none" w:sz="0" w:space="0" w:color="auto"/>
          </w:divBdr>
          <w:divsChild>
            <w:div w:id="1419137953">
              <w:marLeft w:val="0"/>
              <w:marRight w:val="0"/>
              <w:marTop w:val="0"/>
              <w:marBottom w:val="0"/>
              <w:divBdr>
                <w:top w:val="none" w:sz="0" w:space="0" w:color="auto"/>
                <w:left w:val="none" w:sz="0" w:space="0" w:color="auto"/>
                <w:bottom w:val="none" w:sz="0" w:space="0" w:color="auto"/>
                <w:right w:val="none" w:sz="0" w:space="0" w:color="auto"/>
              </w:divBdr>
            </w:div>
          </w:divsChild>
        </w:div>
        <w:div w:id="176582352">
          <w:marLeft w:val="60"/>
          <w:marRight w:val="60"/>
          <w:marTop w:val="105"/>
          <w:marBottom w:val="105"/>
          <w:divBdr>
            <w:top w:val="none" w:sz="0" w:space="0" w:color="auto"/>
            <w:left w:val="none" w:sz="0" w:space="0" w:color="auto"/>
            <w:bottom w:val="none" w:sz="0" w:space="0" w:color="auto"/>
            <w:right w:val="none" w:sz="0" w:space="0" w:color="auto"/>
          </w:divBdr>
          <w:divsChild>
            <w:div w:id="240138214">
              <w:marLeft w:val="0"/>
              <w:marRight w:val="0"/>
              <w:marTop w:val="0"/>
              <w:marBottom w:val="0"/>
              <w:divBdr>
                <w:top w:val="none" w:sz="0" w:space="0" w:color="auto"/>
                <w:left w:val="none" w:sz="0" w:space="0" w:color="auto"/>
                <w:bottom w:val="none" w:sz="0" w:space="0" w:color="auto"/>
                <w:right w:val="none" w:sz="0" w:space="0" w:color="auto"/>
              </w:divBdr>
            </w:div>
          </w:divsChild>
        </w:div>
        <w:div w:id="1231885871">
          <w:marLeft w:val="60"/>
          <w:marRight w:val="60"/>
          <w:marTop w:val="105"/>
          <w:marBottom w:val="105"/>
          <w:divBdr>
            <w:top w:val="none" w:sz="0" w:space="0" w:color="auto"/>
            <w:left w:val="none" w:sz="0" w:space="0" w:color="auto"/>
            <w:bottom w:val="none" w:sz="0" w:space="0" w:color="auto"/>
            <w:right w:val="none" w:sz="0" w:space="0" w:color="auto"/>
          </w:divBdr>
          <w:divsChild>
            <w:div w:id="1573351007">
              <w:marLeft w:val="0"/>
              <w:marRight w:val="0"/>
              <w:marTop w:val="0"/>
              <w:marBottom w:val="0"/>
              <w:divBdr>
                <w:top w:val="none" w:sz="0" w:space="0" w:color="auto"/>
                <w:left w:val="none" w:sz="0" w:space="0" w:color="auto"/>
                <w:bottom w:val="none" w:sz="0" w:space="0" w:color="auto"/>
                <w:right w:val="none" w:sz="0" w:space="0" w:color="auto"/>
              </w:divBdr>
            </w:div>
          </w:divsChild>
        </w:div>
        <w:div w:id="797722519">
          <w:marLeft w:val="60"/>
          <w:marRight w:val="60"/>
          <w:marTop w:val="105"/>
          <w:marBottom w:val="105"/>
          <w:divBdr>
            <w:top w:val="none" w:sz="0" w:space="0" w:color="auto"/>
            <w:left w:val="none" w:sz="0" w:space="0" w:color="auto"/>
            <w:bottom w:val="none" w:sz="0" w:space="0" w:color="auto"/>
            <w:right w:val="none" w:sz="0" w:space="0" w:color="auto"/>
          </w:divBdr>
        </w:div>
        <w:div w:id="36245840">
          <w:marLeft w:val="60"/>
          <w:marRight w:val="60"/>
          <w:marTop w:val="105"/>
          <w:marBottom w:val="105"/>
          <w:divBdr>
            <w:top w:val="none" w:sz="0" w:space="0" w:color="auto"/>
            <w:left w:val="none" w:sz="0" w:space="0" w:color="auto"/>
            <w:bottom w:val="none" w:sz="0" w:space="0" w:color="auto"/>
            <w:right w:val="none" w:sz="0" w:space="0" w:color="auto"/>
          </w:divBdr>
        </w:div>
        <w:div w:id="1826239175">
          <w:marLeft w:val="60"/>
          <w:marRight w:val="60"/>
          <w:marTop w:val="105"/>
          <w:marBottom w:val="105"/>
          <w:divBdr>
            <w:top w:val="none" w:sz="0" w:space="0" w:color="auto"/>
            <w:left w:val="none" w:sz="0" w:space="0" w:color="auto"/>
            <w:bottom w:val="none" w:sz="0" w:space="0" w:color="auto"/>
            <w:right w:val="none" w:sz="0" w:space="0" w:color="auto"/>
          </w:divBdr>
          <w:divsChild>
            <w:div w:id="1172915121">
              <w:marLeft w:val="0"/>
              <w:marRight w:val="0"/>
              <w:marTop w:val="0"/>
              <w:marBottom w:val="0"/>
              <w:divBdr>
                <w:top w:val="none" w:sz="0" w:space="0" w:color="auto"/>
                <w:left w:val="none" w:sz="0" w:space="0" w:color="auto"/>
                <w:bottom w:val="none" w:sz="0" w:space="0" w:color="auto"/>
                <w:right w:val="none" w:sz="0" w:space="0" w:color="auto"/>
              </w:divBdr>
            </w:div>
          </w:divsChild>
        </w:div>
        <w:div w:id="236943451">
          <w:marLeft w:val="60"/>
          <w:marRight w:val="60"/>
          <w:marTop w:val="105"/>
          <w:marBottom w:val="105"/>
          <w:divBdr>
            <w:top w:val="none" w:sz="0" w:space="0" w:color="auto"/>
            <w:left w:val="none" w:sz="0" w:space="0" w:color="auto"/>
            <w:bottom w:val="none" w:sz="0" w:space="0" w:color="auto"/>
            <w:right w:val="none" w:sz="0" w:space="0" w:color="auto"/>
          </w:divBdr>
        </w:div>
        <w:div w:id="1563835685">
          <w:marLeft w:val="60"/>
          <w:marRight w:val="60"/>
          <w:marTop w:val="105"/>
          <w:marBottom w:val="105"/>
          <w:divBdr>
            <w:top w:val="none" w:sz="0" w:space="0" w:color="auto"/>
            <w:left w:val="none" w:sz="0" w:space="0" w:color="auto"/>
            <w:bottom w:val="none" w:sz="0" w:space="0" w:color="auto"/>
            <w:right w:val="none" w:sz="0" w:space="0" w:color="auto"/>
          </w:divBdr>
          <w:divsChild>
            <w:div w:id="1866868528">
              <w:marLeft w:val="0"/>
              <w:marRight w:val="0"/>
              <w:marTop w:val="0"/>
              <w:marBottom w:val="0"/>
              <w:divBdr>
                <w:top w:val="none" w:sz="0" w:space="0" w:color="auto"/>
                <w:left w:val="none" w:sz="0" w:space="0" w:color="auto"/>
                <w:bottom w:val="none" w:sz="0" w:space="0" w:color="auto"/>
                <w:right w:val="none" w:sz="0" w:space="0" w:color="auto"/>
              </w:divBdr>
            </w:div>
          </w:divsChild>
        </w:div>
        <w:div w:id="1140415285">
          <w:marLeft w:val="60"/>
          <w:marRight w:val="60"/>
          <w:marTop w:val="105"/>
          <w:marBottom w:val="105"/>
          <w:divBdr>
            <w:top w:val="none" w:sz="0" w:space="0" w:color="auto"/>
            <w:left w:val="none" w:sz="0" w:space="0" w:color="auto"/>
            <w:bottom w:val="none" w:sz="0" w:space="0" w:color="auto"/>
            <w:right w:val="none" w:sz="0" w:space="0" w:color="auto"/>
          </w:divBdr>
          <w:divsChild>
            <w:div w:id="1132554546">
              <w:marLeft w:val="0"/>
              <w:marRight w:val="0"/>
              <w:marTop w:val="0"/>
              <w:marBottom w:val="0"/>
              <w:divBdr>
                <w:top w:val="none" w:sz="0" w:space="0" w:color="auto"/>
                <w:left w:val="none" w:sz="0" w:space="0" w:color="auto"/>
                <w:bottom w:val="none" w:sz="0" w:space="0" w:color="auto"/>
                <w:right w:val="none" w:sz="0" w:space="0" w:color="auto"/>
              </w:divBdr>
            </w:div>
          </w:divsChild>
        </w:div>
        <w:div w:id="170533761">
          <w:marLeft w:val="60"/>
          <w:marRight w:val="60"/>
          <w:marTop w:val="105"/>
          <w:marBottom w:val="105"/>
          <w:divBdr>
            <w:top w:val="none" w:sz="0" w:space="0" w:color="auto"/>
            <w:left w:val="none" w:sz="0" w:space="0" w:color="auto"/>
            <w:bottom w:val="none" w:sz="0" w:space="0" w:color="auto"/>
            <w:right w:val="none" w:sz="0" w:space="0" w:color="auto"/>
          </w:divBdr>
          <w:divsChild>
            <w:div w:id="544676686">
              <w:marLeft w:val="0"/>
              <w:marRight w:val="0"/>
              <w:marTop w:val="0"/>
              <w:marBottom w:val="0"/>
              <w:divBdr>
                <w:top w:val="none" w:sz="0" w:space="0" w:color="auto"/>
                <w:left w:val="none" w:sz="0" w:space="0" w:color="auto"/>
                <w:bottom w:val="none" w:sz="0" w:space="0" w:color="auto"/>
                <w:right w:val="none" w:sz="0" w:space="0" w:color="auto"/>
              </w:divBdr>
            </w:div>
          </w:divsChild>
        </w:div>
        <w:div w:id="458453597">
          <w:marLeft w:val="60"/>
          <w:marRight w:val="60"/>
          <w:marTop w:val="105"/>
          <w:marBottom w:val="105"/>
          <w:divBdr>
            <w:top w:val="none" w:sz="0" w:space="0" w:color="auto"/>
            <w:left w:val="none" w:sz="0" w:space="0" w:color="auto"/>
            <w:bottom w:val="none" w:sz="0" w:space="0" w:color="auto"/>
            <w:right w:val="none" w:sz="0" w:space="0" w:color="auto"/>
          </w:divBdr>
        </w:div>
        <w:div w:id="921528604">
          <w:marLeft w:val="60"/>
          <w:marRight w:val="60"/>
          <w:marTop w:val="105"/>
          <w:marBottom w:val="105"/>
          <w:divBdr>
            <w:top w:val="none" w:sz="0" w:space="0" w:color="auto"/>
            <w:left w:val="none" w:sz="0" w:space="0" w:color="auto"/>
            <w:bottom w:val="none" w:sz="0" w:space="0" w:color="auto"/>
            <w:right w:val="none" w:sz="0" w:space="0" w:color="auto"/>
          </w:divBdr>
          <w:divsChild>
            <w:div w:id="169150739">
              <w:marLeft w:val="0"/>
              <w:marRight w:val="0"/>
              <w:marTop w:val="0"/>
              <w:marBottom w:val="0"/>
              <w:divBdr>
                <w:top w:val="none" w:sz="0" w:space="0" w:color="auto"/>
                <w:left w:val="none" w:sz="0" w:space="0" w:color="auto"/>
                <w:bottom w:val="none" w:sz="0" w:space="0" w:color="auto"/>
                <w:right w:val="none" w:sz="0" w:space="0" w:color="auto"/>
              </w:divBdr>
            </w:div>
          </w:divsChild>
        </w:div>
        <w:div w:id="2110350813">
          <w:marLeft w:val="60"/>
          <w:marRight w:val="60"/>
          <w:marTop w:val="105"/>
          <w:marBottom w:val="105"/>
          <w:divBdr>
            <w:top w:val="none" w:sz="0" w:space="0" w:color="auto"/>
            <w:left w:val="none" w:sz="0" w:space="0" w:color="auto"/>
            <w:bottom w:val="none" w:sz="0" w:space="0" w:color="auto"/>
            <w:right w:val="none" w:sz="0" w:space="0" w:color="auto"/>
          </w:divBdr>
        </w:div>
        <w:div w:id="1906447294">
          <w:marLeft w:val="60"/>
          <w:marRight w:val="60"/>
          <w:marTop w:val="105"/>
          <w:marBottom w:val="105"/>
          <w:divBdr>
            <w:top w:val="none" w:sz="0" w:space="0" w:color="auto"/>
            <w:left w:val="none" w:sz="0" w:space="0" w:color="auto"/>
            <w:bottom w:val="none" w:sz="0" w:space="0" w:color="auto"/>
            <w:right w:val="none" w:sz="0" w:space="0" w:color="auto"/>
          </w:divBdr>
          <w:divsChild>
            <w:div w:id="1968462794">
              <w:marLeft w:val="0"/>
              <w:marRight w:val="0"/>
              <w:marTop w:val="0"/>
              <w:marBottom w:val="0"/>
              <w:divBdr>
                <w:top w:val="none" w:sz="0" w:space="0" w:color="auto"/>
                <w:left w:val="none" w:sz="0" w:space="0" w:color="auto"/>
                <w:bottom w:val="none" w:sz="0" w:space="0" w:color="auto"/>
                <w:right w:val="none" w:sz="0" w:space="0" w:color="auto"/>
              </w:divBdr>
            </w:div>
          </w:divsChild>
        </w:div>
        <w:div w:id="1965309764">
          <w:marLeft w:val="60"/>
          <w:marRight w:val="60"/>
          <w:marTop w:val="105"/>
          <w:marBottom w:val="105"/>
          <w:divBdr>
            <w:top w:val="none" w:sz="0" w:space="0" w:color="auto"/>
            <w:left w:val="none" w:sz="0" w:space="0" w:color="auto"/>
            <w:bottom w:val="none" w:sz="0" w:space="0" w:color="auto"/>
            <w:right w:val="none" w:sz="0" w:space="0" w:color="auto"/>
          </w:divBdr>
          <w:divsChild>
            <w:div w:id="1562869325">
              <w:marLeft w:val="0"/>
              <w:marRight w:val="0"/>
              <w:marTop w:val="0"/>
              <w:marBottom w:val="0"/>
              <w:divBdr>
                <w:top w:val="none" w:sz="0" w:space="0" w:color="auto"/>
                <w:left w:val="none" w:sz="0" w:space="0" w:color="auto"/>
                <w:bottom w:val="none" w:sz="0" w:space="0" w:color="auto"/>
                <w:right w:val="none" w:sz="0" w:space="0" w:color="auto"/>
              </w:divBdr>
            </w:div>
          </w:divsChild>
        </w:div>
        <w:div w:id="2038309433">
          <w:marLeft w:val="60"/>
          <w:marRight w:val="60"/>
          <w:marTop w:val="105"/>
          <w:marBottom w:val="105"/>
          <w:divBdr>
            <w:top w:val="none" w:sz="0" w:space="0" w:color="auto"/>
            <w:left w:val="none" w:sz="0" w:space="0" w:color="auto"/>
            <w:bottom w:val="none" w:sz="0" w:space="0" w:color="auto"/>
            <w:right w:val="none" w:sz="0" w:space="0" w:color="auto"/>
          </w:divBdr>
          <w:divsChild>
            <w:div w:id="616907814">
              <w:marLeft w:val="0"/>
              <w:marRight w:val="0"/>
              <w:marTop w:val="0"/>
              <w:marBottom w:val="0"/>
              <w:divBdr>
                <w:top w:val="none" w:sz="0" w:space="0" w:color="auto"/>
                <w:left w:val="none" w:sz="0" w:space="0" w:color="auto"/>
                <w:bottom w:val="none" w:sz="0" w:space="0" w:color="auto"/>
                <w:right w:val="none" w:sz="0" w:space="0" w:color="auto"/>
              </w:divBdr>
            </w:div>
          </w:divsChild>
        </w:div>
        <w:div w:id="1960721990">
          <w:marLeft w:val="60"/>
          <w:marRight w:val="60"/>
          <w:marTop w:val="105"/>
          <w:marBottom w:val="105"/>
          <w:divBdr>
            <w:top w:val="none" w:sz="0" w:space="0" w:color="auto"/>
            <w:left w:val="none" w:sz="0" w:space="0" w:color="auto"/>
            <w:bottom w:val="none" w:sz="0" w:space="0" w:color="auto"/>
            <w:right w:val="none" w:sz="0" w:space="0" w:color="auto"/>
          </w:divBdr>
          <w:divsChild>
            <w:div w:id="2102558311">
              <w:marLeft w:val="0"/>
              <w:marRight w:val="0"/>
              <w:marTop w:val="0"/>
              <w:marBottom w:val="0"/>
              <w:divBdr>
                <w:top w:val="none" w:sz="0" w:space="0" w:color="auto"/>
                <w:left w:val="none" w:sz="0" w:space="0" w:color="auto"/>
                <w:bottom w:val="none" w:sz="0" w:space="0" w:color="auto"/>
                <w:right w:val="none" w:sz="0" w:space="0" w:color="auto"/>
              </w:divBdr>
            </w:div>
          </w:divsChild>
        </w:div>
        <w:div w:id="132413310">
          <w:marLeft w:val="60"/>
          <w:marRight w:val="60"/>
          <w:marTop w:val="105"/>
          <w:marBottom w:val="105"/>
          <w:divBdr>
            <w:top w:val="none" w:sz="0" w:space="0" w:color="auto"/>
            <w:left w:val="none" w:sz="0" w:space="0" w:color="auto"/>
            <w:bottom w:val="none" w:sz="0" w:space="0" w:color="auto"/>
            <w:right w:val="none" w:sz="0" w:space="0" w:color="auto"/>
          </w:divBdr>
          <w:divsChild>
            <w:div w:id="610163261">
              <w:marLeft w:val="0"/>
              <w:marRight w:val="0"/>
              <w:marTop w:val="0"/>
              <w:marBottom w:val="0"/>
              <w:divBdr>
                <w:top w:val="none" w:sz="0" w:space="0" w:color="auto"/>
                <w:left w:val="none" w:sz="0" w:space="0" w:color="auto"/>
                <w:bottom w:val="none" w:sz="0" w:space="0" w:color="auto"/>
                <w:right w:val="none" w:sz="0" w:space="0" w:color="auto"/>
              </w:divBdr>
            </w:div>
          </w:divsChild>
        </w:div>
        <w:div w:id="479348757">
          <w:marLeft w:val="60"/>
          <w:marRight w:val="60"/>
          <w:marTop w:val="105"/>
          <w:marBottom w:val="105"/>
          <w:divBdr>
            <w:top w:val="none" w:sz="0" w:space="0" w:color="auto"/>
            <w:left w:val="none" w:sz="0" w:space="0" w:color="auto"/>
            <w:bottom w:val="none" w:sz="0" w:space="0" w:color="auto"/>
            <w:right w:val="none" w:sz="0" w:space="0" w:color="auto"/>
          </w:divBdr>
          <w:divsChild>
            <w:div w:id="1256279646">
              <w:marLeft w:val="0"/>
              <w:marRight w:val="0"/>
              <w:marTop w:val="0"/>
              <w:marBottom w:val="0"/>
              <w:divBdr>
                <w:top w:val="none" w:sz="0" w:space="0" w:color="auto"/>
                <w:left w:val="none" w:sz="0" w:space="0" w:color="auto"/>
                <w:bottom w:val="none" w:sz="0" w:space="0" w:color="auto"/>
                <w:right w:val="none" w:sz="0" w:space="0" w:color="auto"/>
              </w:divBdr>
            </w:div>
          </w:divsChild>
        </w:div>
        <w:div w:id="1718970580">
          <w:marLeft w:val="60"/>
          <w:marRight w:val="60"/>
          <w:marTop w:val="105"/>
          <w:marBottom w:val="105"/>
          <w:divBdr>
            <w:top w:val="none" w:sz="0" w:space="0" w:color="auto"/>
            <w:left w:val="none" w:sz="0" w:space="0" w:color="auto"/>
            <w:bottom w:val="none" w:sz="0" w:space="0" w:color="auto"/>
            <w:right w:val="none" w:sz="0" w:space="0" w:color="auto"/>
          </w:divBdr>
          <w:divsChild>
            <w:div w:id="1677733677">
              <w:marLeft w:val="0"/>
              <w:marRight w:val="0"/>
              <w:marTop w:val="0"/>
              <w:marBottom w:val="0"/>
              <w:divBdr>
                <w:top w:val="none" w:sz="0" w:space="0" w:color="auto"/>
                <w:left w:val="none" w:sz="0" w:space="0" w:color="auto"/>
                <w:bottom w:val="none" w:sz="0" w:space="0" w:color="auto"/>
                <w:right w:val="none" w:sz="0" w:space="0" w:color="auto"/>
              </w:divBdr>
            </w:div>
          </w:divsChild>
        </w:div>
        <w:div w:id="987442181">
          <w:marLeft w:val="60"/>
          <w:marRight w:val="60"/>
          <w:marTop w:val="105"/>
          <w:marBottom w:val="105"/>
          <w:divBdr>
            <w:top w:val="none" w:sz="0" w:space="0" w:color="auto"/>
            <w:left w:val="none" w:sz="0" w:space="0" w:color="auto"/>
            <w:bottom w:val="none" w:sz="0" w:space="0" w:color="auto"/>
            <w:right w:val="none" w:sz="0" w:space="0" w:color="auto"/>
          </w:divBdr>
        </w:div>
        <w:div w:id="1203862941">
          <w:marLeft w:val="60"/>
          <w:marRight w:val="60"/>
          <w:marTop w:val="105"/>
          <w:marBottom w:val="105"/>
          <w:divBdr>
            <w:top w:val="none" w:sz="0" w:space="0" w:color="auto"/>
            <w:left w:val="none" w:sz="0" w:space="0" w:color="auto"/>
            <w:bottom w:val="none" w:sz="0" w:space="0" w:color="auto"/>
            <w:right w:val="none" w:sz="0" w:space="0" w:color="auto"/>
          </w:divBdr>
          <w:divsChild>
            <w:div w:id="1075976055">
              <w:marLeft w:val="0"/>
              <w:marRight w:val="0"/>
              <w:marTop w:val="0"/>
              <w:marBottom w:val="0"/>
              <w:divBdr>
                <w:top w:val="none" w:sz="0" w:space="0" w:color="auto"/>
                <w:left w:val="none" w:sz="0" w:space="0" w:color="auto"/>
                <w:bottom w:val="none" w:sz="0" w:space="0" w:color="auto"/>
                <w:right w:val="none" w:sz="0" w:space="0" w:color="auto"/>
              </w:divBdr>
            </w:div>
          </w:divsChild>
        </w:div>
        <w:div w:id="576478700">
          <w:marLeft w:val="60"/>
          <w:marRight w:val="60"/>
          <w:marTop w:val="105"/>
          <w:marBottom w:val="105"/>
          <w:divBdr>
            <w:top w:val="none" w:sz="0" w:space="0" w:color="auto"/>
            <w:left w:val="none" w:sz="0" w:space="0" w:color="auto"/>
            <w:bottom w:val="none" w:sz="0" w:space="0" w:color="auto"/>
            <w:right w:val="none" w:sz="0" w:space="0" w:color="auto"/>
          </w:divBdr>
        </w:div>
        <w:div w:id="196238470">
          <w:marLeft w:val="60"/>
          <w:marRight w:val="60"/>
          <w:marTop w:val="105"/>
          <w:marBottom w:val="105"/>
          <w:divBdr>
            <w:top w:val="none" w:sz="0" w:space="0" w:color="auto"/>
            <w:left w:val="none" w:sz="0" w:space="0" w:color="auto"/>
            <w:bottom w:val="none" w:sz="0" w:space="0" w:color="auto"/>
            <w:right w:val="none" w:sz="0" w:space="0" w:color="auto"/>
          </w:divBdr>
          <w:divsChild>
            <w:div w:id="1002929835">
              <w:marLeft w:val="0"/>
              <w:marRight w:val="0"/>
              <w:marTop w:val="0"/>
              <w:marBottom w:val="0"/>
              <w:divBdr>
                <w:top w:val="none" w:sz="0" w:space="0" w:color="auto"/>
                <w:left w:val="none" w:sz="0" w:space="0" w:color="auto"/>
                <w:bottom w:val="none" w:sz="0" w:space="0" w:color="auto"/>
                <w:right w:val="none" w:sz="0" w:space="0" w:color="auto"/>
              </w:divBdr>
            </w:div>
          </w:divsChild>
        </w:div>
        <w:div w:id="578055522">
          <w:marLeft w:val="60"/>
          <w:marRight w:val="60"/>
          <w:marTop w:val="105"/>
          <w:marBottom w:val="105"/>
          <w:divBdr>
            <w:top w:val="none" w:sz="0" w:space="0" w:color="auto"/>
            <w:left w:val="none" w:sz="0" w:space="0" w:color="auto"/>
            <w:bottom w:val="none" w:sz="0" w:space="0" w:color="auto"/>
            <w:right w:val="none" w:sz="0" w:space="0" w:color="auto"/>
          </w:divBdr>
        </w:div>
        <w:div w:id="1134249111">
          <w:marLeft w:val="60"/>
          <w:marRight w:val="60"/>
          <w:marTop w:val="105"/>
          <w:marBottom w:val="105"/>
          <w:divBdr>
            <w:top w:val="none" w:sz="0" w:space="0" w:color="auto"/>
            <w:left w:val="none" w:sz="0" w:space="0" w:color="auto"/>
            <w:bottom w:val="none" w:sz="0" w:space="0" w:color="auto"/>
            <w:right w:val="none" w:sz="0" w:space="0" w:color="auto"/>
          </w:divBdr>
          <w:divsChild>
            <w:div w:id="1865896187">
              <w:marLeft w:val="0"/>
              <w:marRight w:val="0"/>
              <w:marTop w:val="0"/>
              <w:marBottom w:val="0"/>
              <w:divBdr>
                <w:top w:val="none" w:sz="0" w:space="0" w:color="auto"/>
                <w:left w:val="none" w:sz="0" w:space="0" w:color="auto"/>
                <w:bottom w:val="none" w:sz="0" w:space="0" w:color="auto"/>
                <w:right w:val="none" w:sz="0" w:space="0" w:color="auto"/>
              </w:divBdr>
            </w:div>
          </w:divsChild>
        </w:div>
        <w:div w:id="2087921873">
          <w:marLeft w:val="60"/>
          <w:marRight w:val="60"/>
          <w:marTop w:val="105"/>
          <w:marBottom w:val="105"/>
          <w:divBdr>
            <w:top w:val="none" w:sz="0" w:space="0" w:color="auto"/>
            <w:left w:val="none" w:sz="0" w:space="0" w:color="auto"/>
            <w:bottom w:val="none" w:sz="0" w:space="0" w:color="auto"/>
            <w:right w:val="none" w:sz="0" w:space="0" w:color="auto"/>
          </w:divBdr>
        </w:div>
        <w:div w:id="1245453120">
          <w:marLeft w:val="60"/>
          <w:marRight w:val="60"/>
          <w:marTop w:val="105"/>
          <w:marBottom w:val="105"/>
          <w:divBdr>
            <w:top w:val="none" w:sz="0" w:space="0" w:color="auto"/>
            <w:left w:val="none" w:sz="0" w:space="0" w:color="auto"/>
            <w:bottom w:val="none" w:sz="0" w:space="0" w:color="auto"/>
            <w:right w:val="none" w:sz="0" w:space="0" w:color="auto"/>
          </w:divBdr>
          <w:divsChild>
            <w:div w:id="1668441484">
              <w:marLeft w:val="0"/>
              <w:marRight w:val="0"/>
              <w:marTop w:val="0"/>
              <w:marBottom w:val="0"/>
              <w:divBdr>
                <w:top w:val="none" w:sz="0" w:space="0" w:color="auto"/>
                <w:left w:val="none" w:sz="0" w:space="0" w:color="auto"/>
                <w:bottom w:val="none" w:sz="0" w:space="0" w:color="auto"/>
                <w:right w:val="none" w:sz="0" w:space="0" w:color="auto"/>
              </w:divBdr>
            </w:div>
          </w:divsChild>
        </w:div>
        <w:div w:id="1522934353">
          <w:marLeft w:val="60"/>
          <w:marRight w:val="60"/>
          <w:marTop w:val="105"/>
          <w:marBottom w:val="105"/>
          <w:divBdr>
            <w:top w:val="none" w:sz="0" w:space="0" w:color="auto"/>
            <w:left w:val="none" w:sz="0" w:space="0" w:color="auto"/>
            <w:bottom w:val="none" w:sz="0" w:space="0" w:color="auto"/>
            <w:right w:val="none" w:sz="0" w:space="0" w:color="auto"/>
          </w:divBdr>
          <w:divsChild>
            <w:div w:id="75251575">
              <w:marLeft w:val="0"/>
              <w:marRight w:val="0"/>
              <w:marTop w:val="0"/>
              <w:marBottom w:val="0"/>
              <w:divBdr>
                <w:top w:val="none" w:sz="0" w:space="0" w:color="auto"/>
                <w:left w:val="none" w:sz="0" w:space="0" w:color="auto"/>
                <w:bottom w:val="none" w:sz="0" w:space="0" w:color="auto"/>
                <w:right w:val="none" w:sz="0" w:space="0" w:color="auto"/>
              </w:divBdr>
            </w:div>
          </w:divsChild>
        </w:div>
        <w:div w:id="1922375338">
          <w:marLeft w:val="60"/>
          <w:marRight w:val="60"/>
          <w:marTop w:val="105"/>
          <w:marBottom w:val="105"/>
          <w:divBdr>
            <w:top w:val="none" w:sz="0" w:space="0" w:color="auto"/>
            <w:left w:val="none" w:sz="0" w:space="0" w:color="auto"/>
            <w:bottom w:val="none" w:sz="0" w:space="0" w:color="auto"/>
            <w:right w:val="none" w:sz="0" w:space="0" w:color="auto"/>
          </w:divBdr>
          <w:divsChild>
            <w:div w:id="11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60522">
      <w:bodyDiv w:val="1"/>
      <w:marLeft w:val="0"/>
      <w:marRight w:val="0"/>
      <w:marTop w:val="0"/>
      <w:marBottom w:val="0"/>
      <w:divBdr>
        <w:top w:val="none" w:sz="0" w:space="0" w:color="auto"/>
        <w:left w:val="none" w:sz="0" w:space="0" w:color="auto"/>
        <w:bottom w:val="none" w:sz="0" w:space="0" w:color="auto"/>
        <w:right w:val="none" w:sz="0" w:space="0" w:color="auto"/>
      </w:divBdr>
      <w:divsChild>
        <w:div w:id="1373069825">
          <w:marLeft w:val="60"/>
          <w:marRight w:val="60"/>
          <w:marTop w:val="105"/>
          <w:marBottom w:val="105"/>
          <w:divBdr>
            <w:top w:val="none" w:sz="0" w:space="0" w:color="auto"/>
            <w:left w:val="none" w:sz="0" w:space="0" w:color="auto"/>
            <w:bottom w:val="none" w:sz="0" w:space="0" w:color="auto"/>
            <w:right w:val="none" w:sz="0" w:space="0" w:color="auto"/>
          </w:divBdr>
        </w:div>
      </w:divsChild>
    </w:div>
    <w:div w:id="1102190409">
      <w:bodyDiv w:val="1"/>
      <w:marLeft w:val="0"/>
      <w:marRight w:val="0"/>
      <w:marTop w:val="0"/>
      <w:marBottom w:val="0"/>
      <w:divBdr>
        <w:top w:val="none" w:sz="0" w:space="0" w:color="auto"/>
        <w:left w:val="none" w:sz="0" w:space="0" w:color="auto"/>
        <w:bottom w:val="none" w:sz="0" w:space="0" w:color="auto"/>
        <w:right w:val="none" w:sz="0" w:space="0" w:color="auto"/>
      </w:divBdr>
    </w:div>
    <w:div w:id="1111046027">
      <w:bodyDiv w:val="1"/>
      <w:marLeft w:val="0"/>
      <w:marRight w:val="0"/>
      <w:marTop w:val="0"/>
      <w:marBottom w:val="0"/>
      <w:divBdr>
        <w:top w:val="none" w:sz="0" w:space="0" w:color="auto"/>
        <w:left w:val="none" w:sz="0" w:space="0" w:color="auto"/>
        <w:bottom w:val="none" w:sz="0" w:space="0" w:color="auto"/>
        <w:right w:val="none" w:sz="0" w:space="0" w:color="auto"/>
      </w:divBdr>
    </w:div>
    <w:div w:id="1196581757">
      <w:bodyDiv w:val="1"/>
      <w:marLeft w:val="0"/>
      <w:marRight w:val="0"/>
      <w:marTop w:val="0"/>
      <w:marBottom w:val="0"/>
      <w:divBdr>
        <w:top w:val="none" w:sz="0" w:space="0" w:color="auto"/>
        <w:left w:val="none" w:sz="0" w:space="0" w:color="auto"/>
        <w:bottom w:val="none" w:sz="0" w:space="0" w:color="auto"/>
        <w:right w:val="none" w:sz="0" w:space="0" w:color="auto"/>
      </w:divBdr>
      <w:divsChild>
        <w:div w:id="2131246025">
          <w:marLeft w:val="60"/>
          <w:marRight w:val="60"/>
          <w:marTop w:val="105"/>
          <w:marBottom w:val="105"/>
          <w:divBdr>
            <w:top w:val="none" w:sz="0" w:space="0" w:color="auto"/>
            <w:left w:val="none" w:sz="0" w:space="0" w:color="auto"/>
            <w:bottom w:val="none" w:sz="0" w:space="0" w:color="auto"/>
            <w:right w:val="none" w:sz="0" w:space="0" w:color="auto"/>
          </w:divBdr>
        </w:div>
        <w:div w:id="609362141">
          <w:marLeft w:val="60"/>
          <w:marRight w:val="60"/>
          <w:marTop w:val="105"/>
          <w:marBottom w:val="105"/>
          <w:divBdr>
            <w:top w:val="none" w:sz="0" w:space="0" w:color="auto"/>
            <w:left w:val="none" w:sz="0" w:space="0" w:color="auto"/>
            <w:bottom w:val="none" w:sz="0" w:space="0" w:color="auto"/>
            <w:right w:val="none" w:sz="0" w:space="0" w:color="auto"/>
          </w:divBdr>
        </w:div>
        <w:div w:id="1640720291">
          <w:marLeft w:val="60"/>
          <w:marRight w:val="60"/>
          <w:marTop w:val="105"/>
          <w:marBottom w:val="105"/>
          <w:divBdr>
            <w:top w:val="none" w:sz="0" w:space="0" w:color="auto"/>
            <w:left w:val="none" w:sz="0" w:space="0" w:color="auto"/>
            <w:bottom w:val="none" w:sz="0" w:space="0" w:color="auto"/>
            <w:right w:val="none" w:sz="0" w:space="0" w:color="auto"/>
          </w:divBdr>
        </w:div>
        <w:div w:id="1995256942">
          <w:marLeft w:val="60"/>
          <w:marRight w:val="60"/>
          <w:marTop w:val="105"/>
          <w:marBottom w:val="105"/>
          <w:divBdr>
            <w:top w:val="none" w:sz="0" w:space="0" w:color="auto"/>
            <w:left w:val="none" w:sz="0" w:space="0" w:color="auto"/>
            <w:bottom w:val="none" w:sz="0" w:space="0" w:color="auto"/>
            <w:right w:val="none" w:sz="0" w:space="0" w:color="auto"/>
          </w:divBdr>
        </w:div>
        <w:div w:id="1737581889">
          <w:marLeft w:val="60"/>
          <w:marRight w:val="60"/>
          <w:marTop w:val="105"/>
          <w:marBottom w:val="105"/>
          <w:divBdr>
            <w:top w:val="none" w:sz="0" w:space="0" w:color="auto"/>
            <w:left w:val="none" w:sz="0" w:space="0" w:color="auto"/>
            <w:bottom w:val="none" w:sz="0" w:space="0" w:color="auto"/>
            <w:right w:val="none" w:sz="0" w:space="0" w:color="auto"/>
          </w:divBdr>
        </w:div>
        <w:div w:id="306396063">
          <w:marLeft w:val="60"/>
          <w:marRight w:val="60"/>
          <w:marTop w:val="105"/>
          <w:marBottom w:val="105"/>
          <w:divBdr>
            <w:top w:val="none" w:sz="0" w:space="0" w:color="auto"/>
            <w:left w:val="none" w:sz="0" w:space="0" w:color="auto"/>
            <w:bottom w:val="none" w:sz="0" w:space="0" w:color="auto"/>
            <w:right w:val="none" w:sz="0" w:space="0" w:color="auto"/>
          </w:divBdr>
        </w:div>
        <w:div w:id="1668434361">
          <w:marLeft w:val="60"/>
          <w:marRight w:val="60"/>
          <w:marTop w:val="105"/>
          <w:marBottom w:val="105"/>
          <w:divBdr>
            <w:top w:val="none" w:sz="0" w:space="0" w:color="auto"/>
            <w:left w:val="none" w:sz="0" w:space="0" w:color="auto"/>
            <w:bottom w:val="none" w:sz="0" w:space="0" w:color="auto"/>
            <w:right w:val="none" w:sz="0" w:space="0" w:color="auto"/>
          </w:divBdr>
        </w:div>
        <w:div w:id="1456484233">
          <w:marLeft w:val="60"/>
          <w:marRight w:val="60"/>
          <w:marTop w:val="105"/>
          <w:marBottom w:val="105"/>
          <w:divBdr>
            <w:top w:val="none" w:sz="0" w:space="0" w:color="auto"/>
            <w:left w:val="none" w:sz="0" w:space="0" w:color="auto"/>
            <w:bottom w:val="none" w:sz="0" w:space="0" w:color="auto"/>
            <w:right w:val="none" w:sz="0" w:space="0" w:color="auto"/>
          </w:divBdr>
        </w:div>
        <w:div w:id="680819430">
          <w:marLeft w:val="60"/>
          <w:marRight w:val="60"/>
          <w:marTop w:val="105"/>
          <w:marBottom w:val="105"/>
          <w:divBdr>
            <w:top w:val="none" w:sz="0" w:space="0" w:color="auto"/>
            <w:left w:val="none" w:sz="0" w:space="0" w:color="auto"/>
            <w:bottom w:val="none" w:sz="0" w:space="0" w:color="auto"/>
            <w:right w:val="none" w:sz="0" w:space="0" w:color="auto"/>
          </w:divBdr>
        </w:div>
        <w:div w:id="1005594968">
          <w:marLeft w:val="60"/>
          <w:marRight w:val="60"/>
          <w:marTop w:val="105"/>
          <w:marBottom w:val="105"/>
          <w:divBdr>
            <w:top w:val="none" w:sz="0" w:space="0" w:color="auto"/>
            <w:left w:val="none" w:sz="0" w:space="0" w:color="auto"/>
            <w:bottom w:val="none" w:sz="0" w:space="0" w:color="auto"/>
            <w:right w:val="none" w:sz="0" w:space="0" w:color="auto"/>
          </w:divBdr>
          <w:divsChild>
            <w:div w:id="1748110959">
              <w:marLeft w:val="0"/>
              <w:marRight w:val="0"/>
              <w:marTop w:val="0"/>
              <w:marBottom w:val="0"/>
              <w:divBdr>
                <w:top w:val="none" w:sz="0" w:space="0" w:color="auto"/>
                <w:left w:val="none" w:sz="0" w:space="0" w:color="auto"/>
                <w:bottom w:val="none" w:sz="0" w:space="0" w:color="auto"/>
                <w:right w:val="none" w:sz="0" w:space="0" w:color="auto"/>
              </w:divBdr>
            </w:div>
          </w:divsChild>
        </w:div>
        <w:div w:id="1277717490">
          <w:marLeft w:val="60"/>
          <w:marRight w:val="60"/>
          <w:marTop w:val="105"/>
          <w:marBottom w:val="105"/>
          <w:divBdr>
            <w:top w:val="none" w:sz="0" w:space="0" w:color="auto"/>
            <w:left w:val="none" w:sz="0" w:space="0" w:color="auto"/>
            <w:bottom w:val="none" w:sz="0" w:space="0" w:color="auto"/>
            <w:right w:val="none" w:sz="0" w:space="0" w:color="auto"/>
          </w:divBdr>
          <w:divsChild>
            <w:div w:id="744692810">
              <w:marLeft w:val="0"/>
              <w:marRight w:val="0"/>
              <w:marTop w:val="0"/>
              <w:marBottom w:val="0"/>
              <w:divBdr>
                <w:top w:val="none" w:sz="0" w:space="0" w:color="auto"/>
                <w:left w:val="none" w:sz="0" w:space="0" w:color="auto"/>
                <w:bottom w:val="none" w:sz="0" w:space="0" w:color="auto"/>
                <w:right w:val="none" w:sz="0" w:space="0" w:color="auto"/>
              </w:divBdr>
            </w:div>
          </w:divsChild>
        </w:div>
        <w:div w:id="1707294215">
          <w:marLeft w:val="60"/>
          <w:marRight w:val="60"/>
          <w:marTop w:val="105"/>
          <w:marBottom w:val="105"/>
          <w:divBdr>
            <w:top w:val="none" w:sz="0" w:space="0" w:color="auto"/>
            <w:left w:val="none" w:sz="0" w:space="0" w:color="auto"/>
            <w:bottom w:val="none" w:sz="0" w:space="0" w:color="auto"/>
            <w:right w:val="none" w:sz="0" w:space="0" w:color="auto"/>
          </w:divBdr>
          <w:divsChild>
            <w:div w:id="1552230315">
              <w:marLeft w:val="0"/>
              <w:marRight w:val="0"/>
              <w:marTop w:val="0"/>
              <w:marBottom w:val="0"/>
              <w:divBdr>
                <w:top w:val="none" w:sz="0" w:space="0" w:color="auto"/>
                <w:left w:val="none" w:sz="0" w:space="0" w:color="auto"/>
                <w:bottom w:val="none" w:sz="0" w:space="0" w:color="auto"/>
                <w:right w:val="none" w:sz="0" w:space="0" w:color="auto"/>
              </w:divBdr>
            </w:div>
          </w:divsChild>
        </w:div>
        <w:div w:id="1929264211">
          <w:marLeft w:val="60"/>
          <w:marRight w:val="60"/>
          <w:marTop w:val="105"/>
          <w:marBottom w:val="105"/>
          <w:divBdr>
            <w:top w:val="none" w:sz="0" w:space="0" w:color="auto"/>
            <w:left w:val="none" w:sz="0" w:space="0" w:color="auto"/>
            <w:bottom w:val="none" w:sz="0" w:space="0" w:color="auto"/>
            <w:right w:val="none" w:sz="0" w:space="0" w:color="auto"/>
          </w:divBdr>
          <w:divsChild>
            <w:div w:id="1020204116">
              <w:marLeft w:val="0"/>
              <w:marRight w:val="0"/>
              <w:marTop w:val="0"/>
              <w:marBottom w:val="0"/>
              <w:divBdr>
                <w:top w:val="none" w:sz="0" w:space="0" w:color="auto"/>
                <w:left w:val="none" w:sz="0" w:space="0" w:color="auto"/>
                <w:bottom w:val="none" w:sz="0" w:space="0" w:color="auto"/>
                <w:right w:val="none" w:sz="0" w:space="0" w:color="auto"/>
              </w:divBdr>
            </w:div>
          </w:divsChild>
        </w:div>
        <w:div w:id="1957448017">
          <w:marLeft w:val="60"/>
          <w:marRight w:val="60"/>
          <w:marTop w:val="105"/>
          <w:marBottom w:val="105"/>
          <w:divBdr>
            <w:top w:val="none" w:sz="0" w:space="0" w:color="auto"/>
            <w:left w:val="none" w:sz="0" w:space="0" w:color="auto"/>
            <w:bottom w:val="none" w:sz="0" w:space="0" w:color="auto"/>
            <w:right w:val="none" w:sz="0" w:space="0" w:color="auto"/>
          </w:divBdr>
          <w:divsChild>
            <w:div w:id="1407726432">
              <w:marLeft w:val="0"/>
              <w:marRight w:val="0"/>
              <w:marTop w:val="0"/>
              <w:marBottom w:val="0"/>
              <w:divBdr>
                <w:top w:val="none" w:sz="0" w:space="0" w:color="auto"/>
                <w:left w:val="none" w:sz="0" w:space="0" w:color="auto"/>
                <w:bottom w:val="none" w:sz="0" w:space="0" w:color="auto"/>
                <w:right w:val="none" w:sz="0" w:space="0" w:color="auto"/>
              </w:divBdr>
            </w:div>
          </w:divsChild>
        </w:div>
        <w:div w:id="1301960467">
          <w:marLeft w:val="60"/>
          <w:marRight w:val="60"/>
          <w:marTop w:val="105"/>
          <w:marBottom w:val="105"/>
          <w:divBdr>
            <w:top w:val="none" w:sz="0" w:space="0" w:color="auto"/>
            <w:left w:val="none" w:sz="0" w:space="0" w:color="auto"/>
            <w:bottom w:val="none" w:sz="0" w:space="0" w:color="auto"/>
            <w:right w:val="none" w:sz="0" w:space="0" w:color="auto"/>
          </w:divBdr>
          <w:divsChild>
            <w:div w:id="1408648903">
              <w:marLeft w:val="0"/>
              <w:marRight w:val="0"/>
              <w:marTop w:val="0"/>
              <w:marBottom w:val="0"/>
              <w:divBdr>
                <w:top w:val="none" w:sz="0" w:space="0" w:color="auto"/>
                <w:left w:val="none" w:sz="0" w:space="0" w:color="auto"/>
                <w:bottom w:val="none" w:sz="0" w:space="0" w:color="auto"/>
                <w:right w:val="none" w:sz="0" w:space="0" w:color="auto"/>
              </w:divBdr>
            </w:div>
          </w:divsChild>
        </w:div>
        <w:div w:id="849292476">
          <w:marLeft w:val="60"/>
          <w:marRight w:val="60"/>
          <w:marTop w:val="105"/>
          <w:marBottom w:val="105"/>
          <w:divBdr>
            <w:top w:val="none" w:sz="0" w:space="0" w:color="auto"/>
            <w:left w:val="none" w:sz="0" w:space="0" w:color="auto"/>
            <w:bottom w:val="none" w:sz="0" w:space="0" w:color="auto"/>
            <w:right w:val="none" w:sz="0" w:space="0" w:color="auto"/>
          </w:divBdr>
          <w:divsChild>
            <w:div w:id="119804070">
              <w:marLeft w:val="0"/>
              <w:marRight w:val="0"/>
              <w:marTop w:val="0"/>
              <w:marBottom w:val="0"/>
              <w:divBdr>
                <w:top w:val="none" w:sz="0" w:space="0" w:color="auto"/>
                <w:left w:val="none" w:sz="0" w:space="0" w:color="auto"/>
                <w:bottom w:val="none" w:sz="0" w:space="0" w:color="auto"/>
                <w:right w:val="none" w:sz="0" w:space="0" w:color="auto"/>
              </w:divBdr>
            </w:div>
          </w:divsChild>
        </w:div>
        <w:div w:id="1701078790">
          <w:marLeft w:val="60"/>
          <w:marRight w:val="60"/>
          <w:marTop w:val="105"/>
          <w:marBottom w:val="105"/>
          <w:divBdr>
            <w:top w:val="none" w:sz="0" w:space="0" w:color="auto"/>
            <w:left w:val="none" w:sz="0" w:space="0" w:color="auto"/>
            <w:bottom w:val="none" w:sz="0" w:space="0" w:color="auto"/>
            <w:right w:val="none" w:sz="0" w:space="0" w:color="auto"/>
          </w:divBdr>
          <w:divsChild>
            <w:div w:id="788092022">
              <w:marLeft w:val="0"/>
              <w:marRight w:val="0"/>
              <w:marTop w:val="0"/>
              <w:marBottom w:val="0"/>
              <w:divBdr>
                <w:top w:val="none" w:sz="0" w:space="0" w:color="auto"/>
                <w:left w:val="none" w:sz="0" w:space="0" w:color="auto"/>
                <w:bottom w:val="none" w:sz="0" w:space="0" w:color="auto"/>
                <w:right w:val="none" w:sz="0" w:space="0" w:color="auto"/>
              </w:divBdr>
            </w:div>
          </w:divsChild>
        </w:div>
        <w:div w:id="2042632743">
          <w:marLeft w:val="60"/>
          <w:marRight w:val="60"/>
          <w:marTop w:val="105"/>
          <w:marBottom w:val="105"/>
          <w:divBdr>
            <w:top w:val="none" w:sz="0" w:space="0" w:color="auto"/>
            <w:left w:val="none" w:sz="0" w:space="0" w:color="auto"/>
            <w:bottom w:val="none" w:sz="0" w:space="0" w:color="auto"/>
            <w:right w:val="none" w:sz="0" w:space="0" w:color="auto"/>
          </w:divBdr>
          <w:divsChild>
            <w:div w:id="1801799331">
              <w:marLeft w:val="0"/>
              <w:marRight w:val="0"/>
              <w:marTop w:val="0"/>
              <w:marBottom w:val="0"/>
              <w:divBdr>
                <w:top w:val="none" w:sz="0" w:space="0" w:color="auto"/>
                <w:left w:val="none" w:sz="0" w:space="0" w:color="auto"/>
                <w:bottom w:val="none" w:sz="0" w:space="0" w:color="auto"/>
                <w:right w:val="none" w:sz="0" w:space="0" w:color="auto"/>
              </w:divBdr>
            </w:div>
          </w:divsChild>
        </w:div>
        <w:div w:id="1337685851">
          <w:marLeft w:val="60"/>
          <w:marRight w:val="60"/>
          <w:marTop w:val="105"/>
          <w:marBottom w:val="105"/>
          <w:divBdr>
            <w:top w:val="none" w:sz="0" w:space="0" w:color="auto"/>
            <w:left w:val="none" w:sz="0" w:space="0" w:color="auto"/>
            <w:bottom w:val="none" w:sz="0" w:space="0" w:color="auto"/>
            <w:right w:val="none" w:sz="0" w:space="0" w:color="auto"/>
          </w:divBdr>
          <w:divsChild>
            <w:div w:id="1344090741">
              <w:marLeft w:val="0"/>
              <w:marRight w:val="0"/>
              <w:marTop w:val="0"/>
              <w:marBottom w:val="0"/>
              <w:divBdr>
                <w:top w:val="none" w:sz="0" w:space="0" w:color="auto"/>
                <w:left w:val="none" w:sz="0" w:space="0" w:color="auto"/>
                <w:bottom w:val="none" w:sz="0" w:space="0" w:color="auto"/>
                <w:right w:val="none" w:sz="0" w:space="0" w:color="auto"/>
              </w:divBdr>
            </w:div>
          </w:divsChild>
        </w:div>
        <w:div w:id="1130245329">
          <w:marLeft w:val="60"/>
          <w:marRight w:val="60"/>
          <w:marTop w:val="105"/>
          <w:marBottom w:val="105"/>
          <w:divBdr>
            <w:top w:val="none" w:sz="0" w:space="0" w:color="auto"/>
            <w:left w:val="none" w:sz="0" w:space="0" w:color="auto"/>
            <w:bottom w:val="none" w:sz="0" w:space="0" w:color="auto"/>
            <w:right w:val="none" w:sz="0" w:space="0" w:color="auto"/>
          </w:divBdr>
          <w:divsChild>
            <w:div w:id="136725787">
              <w:marLeft w:val="0"/>
              <w:marRight w:val="0"/>
              <w:marTop w:val="0"/>
              <w:marBottom w:val="0"/>
              <w:divBdr>
                <w:top w:val="none" w:sz="0" w:space="0" w:color="auto"/>
                <w:left w:val="none" w:sz="0" w:space="0" w:color="auto"/>
                <w:bottom w:val="none" w:sz="0" w:space="0" w:color="auto"/>
                <w:right w:val="none" w:sz="0" w:space="0" w:color="auto"/>
              </w:divBdr>
            </w:div>
          </w:divsChild>
        </w:div>
        <w:div w:id="1701390261">
          <w:marLeft w:val="60"/>
          <w:marRight w:val="60"/>
          <w:marTop w:val="105"/>
          <w:marBottom w:val="105"/>
          <w:divBdr>
            <w:top w:val="none" w:sz="0" w:space="0" w:color="auto"/>
            <w:left w:val="none" w:sz="0" w:space="0" w:color="auto"/>
            <w:bottom w:val="none" w:sz="0" w:space="0" w:color="auto"/>
            <w:right w:val="none" w:sz="0" w:space="0" w:color="auto"/>
          </w:divBdr>
          <w:divsChild>
            <w:div w:id="1637757955">
              <w:marLeft w:val="0"/>
              <w:marRight w:val="0"/>
              <w:marTop w:val="0"/>
              <w:marBottom w:val="0"/>
              <w:divBdr>
                <w:top w:val="none" w:sz="0" w:space="0" w:color="auto"/>
                <w:left w:val="none" w:sz="0" w:space="0" w:color="auto"/>
                <w:bottom w:val="none" w:sz="0" w:space="0" w:color="auto"/>
                <w:right w:val="none" w:sz="0" w:space="0" w:color="auto"/>
              </w:divBdr>
            </w:div>
          </w:divsChild>
        </w:div>
        <w:div w:id="339820107">
          <w:marLeft w:val="60"/>
          <w:marRight w:val="60"/>
          <w:marTop w:val="105"/>
          <w:marBottom w:val="105"/>
          <w:divBdr>
            <w:top w:val="none" w:sz="0" w:space="0" w:color="auto"/>
            <w:left w:val="none" w:sz="0" w:space="0" w:color="auto"/>
            <w:bottom w:val="none" w:sz="0" w:space="0" w:color="auto"/>
            <w:right w:val="none" w:sz="0" w:space="0" w:color="auto"/>
          </w:divBdr>
          <w:divsChild>
            <w:div w:id="1282497483">
              <w:marLeft w:val="0"/>
              <w:marRight w:val="0"/>
              <w:marTop w:val="0"/>
              <w:marBottom w:val="0"/>
              <w:divBdr>
                <w:top w:val="none" w:sz="0" w:space="0" w:color="auto"/>
                <w:left w:val="none" w:sz="0" w:space="0" w:color="auto"/>
                <w:bottom w:val="none" w:sz="0" w:space="0" w:color="auto"/>
                <w:right w:val="none" w:sz="0" w:space="0" w:color="auto"/>
              </w:divBdr>
            </w:div>
          </w:divsChild>
        </w:div>
        <w:div w:id="371728895">
          <w:marLeft w:val="60"/>
          <w:marRight w:val="60"/>
          <w:marTop w:val="105"/>
          <w:marBottom w:val="105"/>
          <w:divBdr>
            <w:top w:val="none" w:sz="0" w:space="0" w:color="auto"/>
            <w:left w:val="none" w:sz="0" w:space="0" w:color="auto"/>
            <w:bottom w:val="none" w:sz="0" w:space="0" w:color="auto"/>
            <w:right w:val="none" w:sz="0" w:space="0" w:color="auto"/>
          </w:divBdr>
          <w:divsChild>
            <w:div w:id="1255747014">
              <w:marLeft w:val="0"/>
              <w:marRight w:val="0"/>
              <w:marTop w:val="0"/>
              <w:marBottom w:val="0"/>
              <w:divBdr>
                <w:top w:val="none" w:sz="0" w:space="0" w:color="auto"/>
                <w:left w:val="none" w:sz="0" w:space="0" w:color="auto"/>
                <w:bottom w:val="none" w:sz="0" w:space="0" w:color="auto"/>
                <w:right w:val="none" w:sz="0" w:space="0" w:color="auto"/>
              </w:divBdr>
            </w:div>
          </w:divsChild>
        </w:div>
        <w:div w:id="1713655670">
          <w:marLeft w:val="60"/>
          <w:marRight w:val="60"/>
          <w:marTop w:val="105"/>
          <w:marBottom w:val="105"/>
          <w:divBdr>
            <w:top w:val="none" w:sz="0" w:space="0" w:color="auto"/>
            <w:left w:val="none" w:sz="0" w:space="0" w:color="auto"/>
            <w:bottom w:val="none" w:sz="0" w:space="0" w:color="auto"/>
            <w:right w:val="none" w:sz="0" w:space="0" w:color="auto"/>
          </w:divBdr>
          <w:divsChild>
            <w:div w:id="1415084390">
              <w:marLeft w:val="0"/>
              <w:marRight w:val="0"/>
              <w:marTop w:val="0"/>
              <w:marBottom w:val="0"/>
              <w:divBdr>
                <w:top w:val="none" w:sz="0" w:space="0" w:color="auto"/>
                <w:left w:val="none" w:sz="0" w:space="0" w:color="auto"/>
                <w:bottom w:val="none" w:sz="0" w:space="0" w:color="auto"/>
                <w:right w:val="none" w:sz="0" w:space="0" w:color="auto"/>
              </w:divBdr>
            </w:div>
          </w:divsChild>
        </w:div>
        <w:div w:id="703676060">
          <w:marLeft w:val="60"/>
          <w:marRight w:val="60"/>
          <w:marTop w:val="105"/>
          <w:marBottom w:val="105"/>
          <w:divBdr>
            <w:top w:val="none" w:sz="0" w:space="0" w:color="auto"/>
            <w:left w:val="none" w:sz="0" w:space="0" w:color="auto"/>
            <w:bottom w:val="none" w:sz="0" w:space="0" w:color="auto"/>
            <w:right w:val="none" w:sz="0" w:space="0" w:color="auto"/>
          </w:divBdr>
          <w:divsChild>
            <w:div w:id="1872260231">
              <w:marLeft w:val="0"/>
              <w:marRight w:val="0"/>
              <w:marTop w:val="0"/>
              <w:marBottom w:val="0"/>
              <w:divBdr>
                <w:top w:val="none" w:sz="0" w:space="0" w:color="auto"/>
                <w:left w:val="none" w:sz="0" w:space="0" w:color="auto"/>
                <w:bottom w:val="none" w:sz="0" w:space="0" w:color="auto"/>
                <w:right w:val="none" w:sz="0" w:space="0" w:color="auto"/>
              </w:divBdr>
            </w:div>
          </w:divsChild>
        </w:div>
        <w:div w:id="115100231">
          <w:marLeft w:val="60"/>
          <w:marRight w:val="60"/>
          <w:marTop w:val="105"/>
          <w:marBottom w:val="105"/>
          <w:divBdr>
            <w:top w:val="none" w:sz="0" w:space="0" w:color="auto"/>
            <w:left w:val="none" w:sz="0" w:space="0" w:color="auto"/>
            <w:bottom w:val="none" w:sz="0" w:space="0" w:color="auto"/>
            <w:right w:val="none" w:sz="0" w:space="0" w:color="auto"/>
          </w:divBdr>
          <w:divsChild>
            <w:div w:id="1968243459">
              <w:marLeft w:val="0"/>
              <w:marRight w:val="0"/>
              <w:marTop w:val="0"/>
              <w:marBottom w:val="0"/>
              <w:divBdr>
                <w:top w:val="none" w:sz="0" w:space="0" w:color="auto"/>
                <w:left w:val="none" w:sz="0" w:space="0" w:color="auto"/>
                <w:bottom w:val="none" w:sz="0" w:space="0" w:color="auto"/>
                <w:right w:val="none" w:sz="0" w:space="0" w:color="auto"/>
              </w:divBdr>
            </w:div>
          </w:divsChild>
        </w:div>
        <w:div w:id="464855482">
          <w:marLeft w:val="60"/>
          <w:marRight w:val="60"/>
          <w:marTop w:val="105"/>
          <w:marBottom w:val="105"/>
          <w:divBdr>
            <w:top w:val="none" w:sz="0" w:space="0" w:color="auto"/>
            <w:left w:val="none" w:sz="0" w:space="0" w:color="auto"/>
            <w:bottom w:val="none" w:sz="0" w:space="0" w:color="auto"/>
            <w:right w:val="none" w:sz="0" w:space="0" w:color="auto"/>
          </w:divBdr>
          <w:divsChild>
            <w:div w:id="300035343">
              <w:marLeft w:val="0"/>
              <w:marRight w:val="0"/>
              <w:marTop w:val="0"/>
              <w:marBottom w:val="0"/>
              <w:divBdr>
                <w:top w:val="none" w:sz="0" w:space="0" w:color="auto"/>
                <w:left w:val="none" w:sz="0" w:space="0" w:color="auto"/>
                <w:bottom w:val="none" w:sz="0" w:space="0" w:color="auto"/>
                <w:right w:val="none" w:sz="0" w:space="0" w:color="auto"/>
              </w:divBdr>
            </w:div>
          </w:divsChild>
        </w:div>
        <w:div w:id="1338967540">
          <w:marLeft w:val="60"/>
          <w:marRight w:val="60"/>
          <w:marTop w:val="105"/>
          <w:marBottom w:val="105"/>
          <w:divBdr>
            <w:top w:val="none" w:sz="0" w:space="0" w:color="auto"/>
            <w:left w:val="none" w:sz="0" w:space="0" w:color="auto"/>
            <w:bottom w:val="none" w:sz="0" w:space="0" w:color="auto"/>
            <w:right w:val="none" w:sz="0" w:space="0" w:color="auto"/>
          </w:divBdr>
          <w:divsChild>
            <w:div w:id="1813210408">
              <w:marLeft w:val="0"/>
              <w:marRight w:val="0"/>
              <w:marTop w:val="0"/>
              <w:marBottom w:val="0"/>
              <w:divBdr>
                <w:top w:val="none" w:sz="0" w:space="0" w:color="auto"/>
                <w:left w:val="none" w:sz="0" w:space="0" w:color="auto"/>
                <w:bottom w:val="none" w:sz="0" w:space="0" w:color="auto"/>
                <w:right w:val="none" w:sz="0" w:space="0" w:color="auto"/>
              </w:divBdr>
            </w:div>
          </w:divsChild>
        </w:div>
        <w:div w:id="499580961">
          <w:marLeft w:val="60"/>
          <w:marRight w:val="60"/>
          <w:marTop w:val="105"/>
          <w:marBottom w:val="105"/>
          <w:divBdr>
            <w:top w:val="none" w:sz="0" w:space="0" w:color="auto"/>
            <w:left w:val="none" w:sz="0" w:space="0" w:color="auto"/>
            <w:bottom w:val="none" w:sz="0" w:space="0" w:color="auto"/>
            <w:right w:val="none" w:sz="0" w:space="0" w:color="auto"/>
          </w:divBdr>
          <w:divsChild>
            <w:div w:id="1737971595">
              <w:marLeft w:val="0"/>
              <w:marRight w:val="0"/>
              <w:marTop w:val="0"/>
              <w:marBottom w:val="0"/>
              <w:divBdr>
                <w:top w:val="none" w:sz="0" w:space="0" w:color="auto"/>
                <w:left w:val="none" w:sz="0" w:space="0" w:color="auto"/>
                <w:bottom w:val="none" w:sz="0" w:space="0" w:color="auto"/>
                <w:right w:val="none" w:sz="0" w:space="0" w:color="auto"/>
              </w:divBdr>
            </w:div>
          </w:divsChild>
        </w:div>
        <w:div w:id="836727159">
          <w:marLeft w:val="60"/>
          <w:marRight w:val="60"/>
          <w:marTop w:val="105"/>
          <w:marBottom w:val="105"/>
          <w:divBdr>
            <w:top w:val="none" w:sz="0" w:space="0" w:color="auto"/>
            <w:left w:val="none" w:sz="0" w:space="0" w:color="auto"/>
            <w:bottom w:val="none" w:sz="0" w:space="0" w:color="auto"/>
            <w:right w:val="none" w:sz="0" w:space="0" w:color="auto"/>
          </w:divBdr>
          <w:divsChild>
            <w:div w:id="1785536459">
              <w:marLeft w:val="0"/>
              <w:marRight w:val="0"/>
              <w:marTop w:val="0"/>
              <w:marBottom w:val="0"/>
              <w:divBdr>
                <w:top w:val="none" w:sz="0" w:space="0" w:color="auto"/>
                <w:left w:val="none" w:sz="0" w:space="0" w:color="auto"/>
                <w:bottom w:val="none" w:sz="0" w:space="0" w:color="auto"/>
                <w:right w:val="none" w:sz="0" w:space="0" w:color="auto"/>
              </w:divBdr>
            </w:div>
          </w:divsChild>
        </w:div>
        <w:div w:id="1478767712">
          <w:marLeft w:val="60"/>
          <w:marRight w:val="60"/>
          <w:marTop w:val="105"/>
          <w:marBottom w:val="105"/>
          <w:divBdr>
            <w:top w:val="none" w:sz="0" w:space="0" w:color="auto"/>
            <w:left w:val="none" w:sz="0" w:space="0" w:color="auto"/>
            <w:bottom w:val="none" w:sz="0" w:space="0" w:color="auto"/>
            <w:right w:val="none" w:sz="0" w:space="0" w:color="auto"/>
          </w:divBdr>
          <w:divsChild>
            <w:div w:id="254481228">
              <w:marLeft w:val="0"/>
              <w:marRight w:val="0"/>
              <w:marTop w:val="0"/>
              <w:marBottom w:val="0"/>
              <w:divBdr>
                <w:top w:val="none" w:sz="0" w:space="0" w:color="auto"/>
                <w:left w:val="none" w:sz="0" w:space="0" w:color="auto"/>
                <w:bottom w:val="none" w:sz="0" w:space="0" w:color="auto"/>
                <w:right w:val="none" w:sz="0" w:space="0" w:color="auto"/>
              </w:divBdr>
            </w:div>
          </w:divsChild>
        </w:div>
        <w:div w:id="1693918007">
          <w:marLeft w:val="60"/>
          <w:marRight w:val="60"/>
          <w:marTop w:val="105"/>
          <w:marBottom w:val="105"/>
          <w:divBdr>
            <w:top w:val="none" w:sz="0" w:space="0" w:color="auto"/>
            <w:left w:val="none" w:sz="0" w:space="0" w:color="auto"/>
            <w:bottom w:val="none" w:sz="0" w:space="0" w:color="auto"/>
            <w:right w:val="none" w:sz="0" w:space="0" w:color="auto"/>
          </w:divBdr>
          <w:divsChild>
            <w:div w:id="1608850546">
              <w:marLeft w:val="0"/>
              <w:marRight w:val="0"/>
              <w:marTop w:val="0"/>
              <w:marBottom w:val="0"/>
              <w:divBdr>
                <w:top w:val="none" w:sz="0" w:space="0" w:color="auto"/>
                <w:left w:val="none" w:sz="0" w:space="0" w:color="auto"/>
                <w:bottom w:val="none" w:sz="0" w:space="0" w:color="auto"/>
                <w:right w:val="none" w:sz="0" w:space="0" w:color="auto"/>
              </w:divBdr>
            </w:div>
          </w:divsChild>
        </w:div>
        <w:div w:id="1504930673">
          <w:marLeft w:val="60"/>
          <w:marRight w:val="60"/>
          <w:marTop w:val="105"/>
          <w:marBottom w:val="105"/>
          <w:divBdr>
            <w:top w:val="none" w:sz="0" w:space="0" w:color="auto"/>
            <w:left w:val="none" w:sz="0" w:space="0" w:color="auto"/>
            <w:bottom w:val="none" w:sz="0" w:space="0" w:color="auto"/>
            <w:right w:val="none" w:sz="0" w:space="0" w:color="auto"/>
          </w:divBdr>
          <w:divsChild>
            <w:div w:id="2122263984">
              <w:marLeft w:val="0"/>
              <w:marRight w:val="0"/>
              <w:marTop w:val="0"/>
              <w:marBottom w:val="0"/>
              <w:divBdr>
                <w:top w:val="none" w:sz="0" w:space="0" w:color="auto"/>
                <w:left w:val="none" w:sz="0" w:space="0" w:color="auto"/>
                <w:bottom w:val="none" w:sz="0" w:space="0" w:color="auto"/>
                <w:right w:val="none" w:sz="0" w:space="0" w:color="auto"/>
              </w:divBdr>
            </w:div>
          </w:divsChild>
        </w:div>
        <w:div w:id="473715688">
          <w:marLeft w:val="60"/>
          <w:marRight w:val="60"/>
          <w:marTop w:val="105"/>
          <w:marBottom w:val="105"/>
          <w:divBdr>
            <w:top w:val="none" w:sz="0" w:space="0" w:color="auto"/>
            <w:left w:val="none" w:sz="0" w:space="0" w:color="auto"/>
            <w:bottom w:val="none" w:sz="0" w:space="0" w:color="auto"/>
            <w:right w:val="none" w:sz="0" w:space="0" w:color="auto"/>
          </w:divBdr>
        </w:div>
        <w:div w:id="138690508">
          <w:marLeft w:val="60"/>
          <w:marRight w:val="60"/>
          <w:marTop w:val="105"/>
          <w:marBottom w:val="105"/>
          <w:divBdr>
            <w:top w:val="none" w:sz="0" w:space="0" w:color="auto"/>
            <w:left w:val="none" w:sz="0" w:space="0" w:color="auto"/>
            <w:bottom w:val="none" w:sz="0" w:space="0" w:color="auto"/>
            <w:right w:val="none" w:sz="0" w:space="0" w:color="auto"/>
          </w:divBdr>
        </w:div>
        <w:div w:id="1107121106">
          <w:marLeft w:val="60"/>
          <w:marRight w:val="60"/>
          <w:marTop w:val="105"/>
          <w:marBottom w:val="105"/>
          <w:divBdr>
            <w:top w:val="none" w:sz="0" w:space="0" w:color="auto"/>
            <w:left w:val="none" w:sz="0" w:space="0" w:color="auto"/>
            <w:bottom w:val="none" w:sz="0" w:space="0" w:color="auto"/>
            <w:right w:val="none" w:sz="0" w:space="0" w:color="auto"/>
          </w:divBdr>
          <w:divsChild>
            <w:div w:id="160631443">
              <w:marLeft w:val="0"/>
              <w:marRight w:val="0"/>
              <w:marTop w:val="0"/>
              <w:marBottom w:val="0"/>
              <w:divBdr>
                <w:top w:val="none" w:sz="0" w:space="0" w:color="auto"/>
                <w:left w:val="none" w:sz="0" w:space="0" w:color="auto"/>
                <w:bottom w:val="none" w:sz="0" w:space="0" w:color="auto"/>
                <w:right w:val="none" w:sz="0" w:space="0" w:color="auto"/>
              </w:divBdr>
            </w:div>
          </w:divsChild>
        </w:div>
        <w:div w:id="1041630126">
          <w:marLeft w:val="60"/>
          <w:marRight w:val="60"/>
          <w:marTop w:val="105"/>
          <w:marBottom w:val="105"/>
          <w:divBdr>
            <w:top w:val="none" w:sz="0" w:space="0" w:color="auto"/>
            <w:left w:val="none" w:sz="0" w:space="0" w:color="auto"/>
            <w:bottom w:val="none" w:sz="0" w:space="0" w:color="auto"/>
            <w:right w:val="none" w:sz="0" w:space="0" w:color="auto"/>
          </w:divBdr>
        </w:div>
        <w:div w:id="842352891">
          <w:marLeft w:val="60"/>
          <w:marRight w:val="60"/>
          <w:marTop w:val="105"/>
          <w:marBottom w:val="105"/>
          <w:divBdr>
            <w:top w:val="none" w:sz="0" w:space="0" w:color="auto"/>
            <w:left w:val="none" w:sz="0" w:space="0" w:color="auto"/>
            <w:bottom w:val="none" w:sz="0" w:space="0" w:color="auto"/>
            <w:right w:val="none" w:sz="0" w:space="0" w:color="auto"/>
          </w:divBdr>
          <w:divsChild>
            <w:div w:id="994577060">
              <w:marLeft w:val="0"/>
              <w:marRight w:val="0"/>
              <w:marTop w:val="0"/>
              <w:marBottom w:val="0"/>
              <w:divBdr>
                <w:top w:val="none" w:sz="0" w:space="0" w:color="auto"/>
                <w:left w:val="none" w:sz="0" w:space="0" w:color="auto"/>
                <w:bottom w:val="none" w:sz="0" w:space="0" w:color="auto"/>
                <w:right w:val="none" w:sz="0" w:space="0" w:color="auto"/>
              </w:divBdr>
            </w:div>
          </w:divsChild>
        </w:div>
        <w:div w:id="868564649">
          <w:marLeft w:val="60"/>
          <w:marRight w:val="60"/>
          <w:marTop w:val="105"/>
          <w:marBottom w:val="105"/>
          <w:divBdr>
            <w:top w:val="none" w:sz="0" w:space="0" w:color="auto"/>
            <w:left w:val="none" w:sz="0" w:space="0" w:color="auto"/>
            <w:bottom w:val="none" w:sz="0" w:space="0" w:color="auto"/>
            <w:right w:val="none" w:sz="0" w:space="0" w:color="auto"/>
          </w:divBdr>
          <w:divsChild>
            <w:div w:id="1420906856">
              <w:marLeft w:val="0"/>
              <w:marRight w:val="0"/>
              <w:marTop w:val="0"/>
              <w:marBottom w:val="0"/>
              <w:divBdr>
                <w:top w:val="none" w:sz="0" w:space="0" w:color="auto"/>
                <w:left w:val="none" w:sz="0" w:space="0" w:color="auto"/>
                <w:bottom w:val="none" w:sz="0" w:space="0" w:color="auto"/>
                <w:right w:val="none" w:sz="0" w:space="0" w:color="auto"/>
              </w:divBdr>
            </w:div>
          </w:divsChild>
        </w:div>
        <w:div w:id="1600335089">
          <w:marLeft w:val="60"/>
          <w:marRight w:val="60"/>
          <w:marTop w:val="105"/>
          <w:marBottom w:val="105"/>
          <w:divBdr>
            <w:top w:val="none" w:sz="0" w:space="0" w:color="auto"/>
            <w:left w:val="none" w:sz="0" w:space="0" w:color="auto"/>
            <w:bottom w:val="none" w:sz="0" w:space="0" w:color="auto"/>
            <w:right w:val="none" w:sz="0" w:space="0" w:color="auto"/>
          </w:divBdr>
          <w:divsChild>
            <w:div w:id="1800100092">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60"/>
          <w:marRight w:val="60"/>
          <w:marTop w:val="105"/>
          <w:marBottom w:val="105"/>
          <w:divBdr>
            <w:top w:val="none" w:sz="0" w:space="0" w:color="auto"/>
            <w:left w:val="none" w:sz="0" w:space="0" w:color="auto"/>
            <w:bottom w:val="none" w:sz="0" w:space="0" w:color="auto"/>
            <w:right w:val="none" w:sz="0" w:space="0" w:color="auto"/>
          </w:divBdr>
        </w:div>
        <w:div w:id="379330653">
          <w:marLeft w:val="60"/>
          <w:marRight w:val="60"/>
          <w:marTop w:val="105"/>
          <w:marBottom w:val="105"/>
          <w:divBdr>
            <w:top w:val="none" w:sz="0" w:space="0" w:color="auto"/>
            <w:left w:val="none" w:sz="0" w:space="0" w:color="auto"/>
            <w:bottom w:val="none" w:sz="0" w:space="0" w:color="auto"/>
            <w:right w:val="none" w:sz="0" w:space="0" w:color="auto"/>
          </w:divBdr>
          <w:divsChild>
            <w:div w:id="2137943442">
              <w:marLeft w:val="0"/>
              <w:marRight w:val="0"/>
              <w:marTop w:val="0"/>
              <w:marBottom w:val="0"/>
              <w:divBdr>
                <w:top w:val="none" w:sz="0" w:space="0" w:color="auto"/>
                <w:left w:val="none" w:sz="0" w:space="0" w:color="auto"/>
                <w:bottom w:val="none" w:sz="0" w:space="0" w:color="auto"/>
                <w:right w:val="none" w:sz="0" w:space="0" w:color="auto"/>
              </w:divBdr>
            </w:div>
          </w:divsChild>
        </w:div>
        <w:div w:id="372772960">
          <w:marLeft w:val="60"/>
          <w:marRight w:val="60"/>
          <w:marTop w:val="105"/>
          <w:marBottom w:val="105"/>
          <w:divBdr>
            <w:top w:val="none" w:sz="0" w:space="0" w:color="auto"/>
            <w:left w:val="none" w:sz="0" w:space="0" w:color="auto"/>
            <w:bottom w:val="none" w:sz="0" w:space="0" w:color="auto"/>
            <w:right w:val="none" w:sz="0" w:space="0" w:color="auto"/>
          </w:divBdr>
        </w:div>
        <w:div w:id="1456832211">
          <w:marLeft w:val="60"/>
          <w:marRight w:val="60"/>
          <w:marTop w:val="105"/>
          <w:marBottom w:val="105"/>
          <w:divBdr>
            <w:top w:val="none" w:sz="0" w:space="0" w:color="auto"/>
            <w:left w:val="none" w:sz="0" w:space="0" w:color="auto"/>
            <w:bottom w:val="none" w:sz="0" w:space="0" w:color="auto"/>
            <w:right w:val="none" w:sz="0" w:space="0" w:color="auto"/>
          </w:divBdr>
          <w:divsChild>
            <w:div w:id="1106074242">
              <w:marLeft w:val="0"/>
              <w:marRight w:val="0"/>
              <w:marTop w:val="0"/>
              <w:marBottom w:val="0"/>
              <w:divBdr>
                <w:top w:val="none" w:sz="0" w:space="0" w:color="auto"/>
                <w:left w:val="none" w:sz="0" w:space="0" w:color="auto"/>
                <w:bottom w:val="none" w:sz="0" w:space="0" w:color="auto"/>
                <w:right w:val="none" w:sz="0" w:space="0" w:color="auto"/>
              </w:divBdr>
            </w:div>
          </w:divsChild>
        </w:div>
        <w:div w:id="987827612">
          <w:marLeft w:val="60"/>
          <w:marRight w:val="60"/>
          <w:marTop w:val="105"/>
          <w:marBottom w:val="105"/>
          <w:divBdr>
            <w:top w:val="none" w:sz="0" w:space="0" w:color="auto"/>
            <w:left w:val="none" w:sz="0" w:space="0" w:color="auto"/>
            <w:bottom w:val="none" w:sz="0" w:space="0" w:color="auto"/>
            <w:right w:val="none" w:sz="0" w:space="0" w:color="auto"/>
          </w:divBdr>
          <w:divsChild>
            <w:div w:id="350300725">
              <w:marLeft w:val="0"/>
              <w:marRight w:val="0"/>
              <w:marTop w:val="0"/>
              <w:marBottom w:val="0"/>
              <w:divBdr>
                <w:top w:val="none" w:sz="0" w:space="0" w:color="auto"/>
                <w:left w:val="none" w:sz="0" w:space="0" w:color="auto"/>
                <w:bottom w:val="none" w:sz="0" w:space="0" w:color="auto"/>
                <w:right w:val="none" w:sz="0" w:space="0" w:color="auto"/>
              </w:divBdr>
            </w:div>
          </w:divsChild>
        </w:div>
        <w:div w:id="1135755954">
          <w:marLeft w:val="60"/>
          <w:marRight w:val="60"/>
          <w:marTop w:val="105"/>
          <w:marBottom w:val="105"/>
          <w:divBdr>
            <w:top w:val="none" w:sz="0" w:space="0" w:color="auto"/>
            <w:left w:val="none" w:sz="0" w:space="0" w:color="auto"/>
            <w:bottom w:val="none" w:sz="0" w:space="0" w:color="auto"/>
            <w:right w:val="none" w:sz="0" w:space="0" w:color="auto"/>
          </w:divBdr>
          <w:divsChild>
            <w:div w:id="418674017">
              <w:marLeft w:val="0"/>
              <w:marRight w:val="0"/>
              <w:marTop w:val="0"/>
              <w:marBottom w:val="0"/>
              <w:divBdr>
                <w:top w:val="none" w:sz="0" w:space="0" w:color="auto"/>
                <w:left w:val="none" w:sz="0" w:space="0" w:color="auto"/>
                <w:bottom w:val="none" w:sz="0" w:space="0" w:color="auto"/>
                <w:right w:val="none" w:sz="0" w:space="0" w:color="auto"/>
              </w:divBdr>
            </w:div>
          </w:divsChild>
        </w:div>
        <w:div w:id="1930500616">
          <w:marLeft w:val="60"/>
          <w:marRight w:val="60"/>
          <w:marTop w:val="105"/>
          <w:marBottom w:val="105"/>
          <w:divBdr>
            <w:top w:val="none" w:sz="0" w:space="0" w:color="auto"/>
            <w:left w:val="none" w:sz="0" w:space="0" w:color="auto"/>
            <w:bottom w:val="none" w:sz="0" w:space="0" w:color="auto"/>
            <w:right w:val="none" w:sz="0" w:space="0" w:color="auto"/>
          </w:divBdr>
          <w:divsChild>
            <w:div w:id="1406297768">
              <w:marLeft w:val="0"/>
              <w:marRight w:val="0"/>
              <w:marTop w:val="0"/>
              <w:marBottom w:val="0"/>
              <w:divBdr>
                <w:top w:val="none" w:sz="0" w:space="0" w:color="auto"/>
                <w:left w:val="none" w:sz="0" w:space="0" w:color="auto"/>
                <w:bottom w:val="none" w:sz="0" w:space="0" w:color="auto"/>
                <w:right w:val="none" w:sz="0" w:space="0" w:color="auto"/>
              </w:divBdr>
            </w:div>
          </w:divsChild>
        </w:div>
        <w:div w:id="1402095301">
          <w:marLeft w:val="60"/>
          <w:marRight w:val="60"/>
          <w:marTop w:val="105"/>
          <w:marBottom w:val="105"/>
          <w:divBdr>
            <w:top w:val="none" w:sz="0" w:space="0" w:color="auto"/>
            <w:left w:val="none" w:sz="0" w:space="0" w:color="auto"/>
            <w:bottom w:val="none" w:sz="0" w:space="0" w:color="auto"/>
            <w:right w:val="none" w:sz="0" w:space="0" w:color="auto"/>
          </w:divBdr>
          <w:divsChild>
            <w:div w:id="836073312">
              <w:marLeft w:val="0"/>
              <w:marRight w:val="0"/>
              <w:marTop w:val="0"/>
              <w:marBottom w:val="0"/>
              <w:divBdr>
                <w:top w:val="none" w:sz="0" w:space="0" w:color="auto"/>
                <w:left w:val="none" w:sz="0" w:space="0" w:color="auto"/>
                <w:bottom w:val="none" w:sz="0" w:space="0" w:color="auto"/>
                <w:right w:val="none" w:sz="0" w:space="0" w:color="auto"/>
              </w:divBdr>
            </w:div>
          </w:divsChild>
        </w:div>
        <w:div w:id="858852876">
          <w:marLeft w:val="60"/>
          <w:marRight w:val="60"/>
          <w:marTop w:val="105"/>
          <w:marBottom w:val="105"/>
          <w:divBdr>
            <w:top w:val="none" w:sz="0" w:space="0" w:color="auto"/>
            <w:left w:val="none" w:sz="0" w:space="0" w:color="auto"/>
            <w:bottom w:val="none" w:sz="0" w:space="0" w:color="auto"/>
            <w:right w:val="none" w:sz="0" w:space="0" w:color="auto"/>
          </w:divBdr>
          <w:divsChild>
            <w:div w:id="402144008">
              <w:marLeft w:val="0"/>
              <w:marRight w:val="0"/>
              <w:marTop w:val="0"/>
              <w:marBottom w:val="0"/>
              <w:divBdr>
                <w:top w:val="none" w:sz="0" w:space="0" w:color="auto"/>
                <w:left w:val="none" w:sz="0" w:space="0" w:color="auto"/>
                <w:bottom w:val="none" w:sz="0" w:space="0" w:color="auto"/>
                <w:right w:val="none" w:sz="0" w:space="0" w:color="auto"/>
              </w:divBdr>
            </w:div>
          </w:divsChild>
        </w:div>
        <w:div w:id="512183984">
          <w:marLeft w:val="60"/>
          <w:marRight w:val="60"/>
          <w:marTop w:val="105"/>
          <w:marBottom w:val="105"/>
          <w:divBdr>
            <w:top w:val="none" w:sz="0" w:space="0" w:color="auto"/>
            <w:left w:val="none" w:sz="0" w:space="0" w:color="auto"/>
            <w:bottom w:val="none" w:sz="0" w:space="0" w:color="auto"/>
            <w:right w:val="none" w:sz="0" w:space="0" w:color="auto"/>
          </w:divBdr>
          <w:divsChild>
            <w:div w:id="1986548529">
              <w:marLeft w:val="0"/>
              <w:marRight w:val="0"/>
              <w:marTop w:val="0"/>
              <w:marBottom w:val="0"/>
              <w:divBdr>
                <w:top w:val="none" w:sz="0" w:space="0" w:color="auto"/>
                <w:left w:val="none" w:sz="0" w:space="0" w:color="auto"/>
                <w:bottom w:val="none" w:sz="0" w:space="0" w:color="auto"/>
                <w:right w:val="none" w:sz="0" w:space="0" w:color="auto"/>
              </w:divBdr>
            </w:div>
          </w:divsChild>
        </w:div>
        <w:div w:id="1525946679">
          <w:marLeft w:val="60"/>
          <w:marRight w:val="60"/>
          <w:marTop w:val="105"/>
          <w:marBottom w:val="105"/>
          <w:divBdr>
            <w:top w:val="none" w:sz="0" w:space="0" w:color="auto"/>
            <w:left w:val="none" w:sz="0" w:space="0" w:color="auto"/>
            <w:bottom w:val="none" w:sz="0" w:space="0" w:color="auto"/>
            <w:right w:val="none" w:sz="0" w:space="0" w:color="auto"/>
          </w:divBdr>
        </w:div>
        <w:div w:id="535583303">
          <w:marLeft w:val="60"/>
          <w:marRight w:val="60"/>
          <w:marTop w:val="105"/>
          <w:marBottom w:val="105"/>
          <w:divBdr>
            <w:top w:val="none" w:sz="0" w:space="0" w:color="auto"/>
            <w:left w:val="none" w:sz="0" w:space="0" w:color="auto"/>
            <w:bottom w:val="none" w:sz="0" w:space="0" w:color="auto"/>
            <w:right w:val="none" w:sz="0" w:space="0" w:color="auto"/>
          </w:divBdr>
          <w:divsChild>
            <w:div w:id="1955865974">
              <w:marLeft w:val="0"/>
              <w:marRight w:val="0"/>
              <w:marTop w:val="0"/>
              <w:marBottom w:val="0"/>
              <w:divBdr>
                <w:top w:val="none" w:sz="0" w:space="0" w:color="auto"/>
                <w:left w:val="none" w:sz="0" w:space="0" w:color="auto"/>
                <w:bottom w:val="none" w:sz="0" w:space="0" w:color="auto"/>
                <w:right w:val="none" w:sz="0" w:space="0" w:color="auto"/>
              </w:divBdr>
            </w:div>
          </w:divsChild>
        </w:div>
        <w:div w:id="1954050679">
          <w:marLeft w:val="60"/>
          <w:marRight w:val="60"/>
          <w:marTop w:val="105"/>
          <w:marBottom w:val="105"/>
          <w:divBdr>
            <w:top w:val="none" w:sz="0" w:space="0" w:color="auto"/>
            <w:left w:val="none" w:sz="0" w:space="0" w:color="auto"/>
            <w:bottom w:val="none" w:sz="0" w:space="0" w:color="auto"/>
            <w:right w:val="none" w:sz="0" w:space="0" w:color="auto"/>
          </w:divBdr>
        </w:div>
        <w:div w:id="1322125531">
          <w:marLeft w:val="60"/>
          <w:marRight w:val="60"/>
          <w:marTop w:val="105"/>
          <w:marBottom w:val="105"/>
          <w:divBdr>
            <w:top w:val="none" w:sz="0" w:space="0" w:color="auto"/>
            <w:left w:val="none" w:sz="0" w:space="0" w:color="auto"/>
            <w:bottom w:val="none" w:sz="0" w:space="0" w:color="auto"/>
            <w:right w:val="none" w:sz="0" w:space="0" w:color="auto"/>
          </w:divBdr>
          <w:divsChild>
            <w:div w:id="1918661172">
              <w:marLeft w:val="0"/>
              <w:marRight w:val="0"/>
              <w:marTop w:val="0"/>
              <w:marBottom w:val="0"/>
              <w:divBdr>
                <w:top w:val="none" w:sz="0" w:space="0" w:color="auto"/>
                <w:left w:val="none" w:sz="0" w:space="0" w:color="auto"/>
                <w:bottom w:val="none" w:sz="0" w:space="0" w:color="auto"/>
                <w:right w:val="none" w:sz="0" w:space="0" w:color="auto"/>
              </w:divBdr>
            </w:div>
          </w:divsChild>
        </w:div>
        <w:div w:id="978463685">
          <w:marLeft w:val="60"/>
          <w:marRight w:val="60"/>
          <w:marTop w:val="105"/>
          <w:marBottom w:val="105"/>
          <w:divBdr>
            <w:top w:val="none" w:sz="0" w:space="0" w:color="auto"/>
            <w:left w:val="none" w:sz="0" w:space="0" w:color="auto"/>
            <w:bottom w:val="none" w:sz="0" w:space="0" w:color="auto"/>
            <w:right w:val="none" w:sz="0" w:space="0" w:color="auto"/>
          </w:divBdr>
        </w:div>
        <w:div w:id="1938563140">
          <w:marLeft w:val="60"/>
          <w:marRight w:val="60"/>
          <w:marTop w:val="105"/>
          <w:marBottom w:val="105"/>
          <w:divBdr>
            <w:top w:val="none" w:sz="0" w:space="0" w:color="auto"/>
            <w:left w:val="none" w:sz="0" w:space="0" w:color="auto"/>
            <w:bottom w:val="none" w:sz="0" w:space="0" w:color="auto"/>
            <w:right w:val="none" w:sz="0" w:space="0" w:color="auto"/>
          </w:divBdr>
          <w:divsChild>
            <w:div w:id="1263534416">
              <w:marLeft w:val="0"/>
              <w:marRight w:val="0"/>
              <w:marTop w:val="0"/>
              <w:marBottom w:val="0"/>
              <w:divBdr>
                <w:top w:val="none" w:sz="0" w:space="0" w:color="auto"/>
                <w:left w:val="none" w:sz="0" w:space="0" w:color="auto"/>
                <w:bottom w:val="none" w:sz="0" w:space="0" w:color="auto"/>
                <w:right w:val="none" w:sz="0" w:space="0" w:color="auto"/>
              </w:divBdr>
            </w:div>
          </w:divsChild>
        </w:div>
        <w:div w:id="1377660047">
          <w:marLeft w:val="60"/>
          <w:marRight w:val="60"/>
          <w:marTop w:val="105"/>
          <w:marBottom w:val="105"/>
          <w:divBdr>
            <w:top w:val="none" w:sz="0" w:space="0" w:color="auto"/>
            <w:left w:val="none" w:sz="0" w:space="0" w:color="auto"/>
            <w:bottom w:val="none" w:sz="0" w:space="0" w:color="auto"/>
            <w:right w:val="none" w:sz="0" w:space="0" w:color="auto"/>
          </w:divBdr>
        </w:div>
        <w:div w:id="611981034">
          <w:marLeft w:val="60"/>
          <w:marRight w:val="60"/>
          <w:marTop w:val="105"/>
          <w:marBottom w:val="105"/>
          <w:divBdr>
            <w:top w:val="none" w:sz="0" w:space="0" w:color="auto"/>
            <w:left w:val="none" w:sz="0" w:space="0" w:color="auto"/>
            <w:bottom w:val="none" w:sz="0" w:space="0" w:color="auto"/>
            <w:right w:val="none" w:sz="0" w:space="0" w:color="auto"/>
          </w:divBdr>
          <w:divsChild>
            <w:div w:id="1114328644">
              <w:marLeft w:val="0"/>
              <w:marRight w:val="0"/>
              <w:marTop w:val="0"/>
              <w:marBottom w:val="0"/>
              <w:divBdr>
                <w:top w:val="none" w:sz="0" w:space="0" w:color="auto"/>
                <w:left w:val="none" w:sz="0" w:space="0" w:color="auto"/>
                <w:bottom w:val="none" w:sz="0" w:space="0" w:color="auto"/>
                <w:right w:val="none" w:sz="0" w:space="0" w:color="auto"/>
              </w:divBdr>
            </w:div>
          </w:divsChild>
        </w:div>
        <w:div w:id="1445344278">
          <w:marLeft w:val="60"/>
          <w:marRight w:val="60"/>
          <w:marTop w:val="105"/>
          <w:marBottom w:val="105"/>
          <w:divBdr>
            <w:top w:val="none" w:sz="0" w:space="0" w:color="auto"/>
            <w:left w:val="none" w:sz="0" w:space="0" w:color="auto"/>
            <w:bottom w:val="none" w:sz="0" w:space="0" w:color="auto"/>
            <w:right w:val="none" w:sz="0" w:space="0" w:color="auto"/>
          </w:divBdr>
          <w:divsChild>
            <w:div w:id="737752387">
              <w:marLeft w:val="0"/>
              <w:marRight w:val="0"/>
              <w:marTop w:val="0"/>
              <w:marBottom w:val="0"/>
              <w:divBdr>
                <w:top w:val="none" w:sz="0" w:space="0" w:color="auto"/>
                <w:left w:val="none" w:sz="0" w:space="0" w:color="auto"/>
                <w:bottom w:val="none" w:sz="0" w:space="0" w:color="auto"/>
                <w:right w:val="none" w:sz="0" w:space="0" w:color="auto"/>
              </w:divBdr>
            </w:div>
          </w:divsChild>
        </w:div>
        <w:div w:id="205415776">
          <w:marLeft w:val="60"/>
          <w:marRight w:val="60"/>
          <w:marTop w:val="105"/>
          <w:marBottom w:val="105"/>
          <w:divBdr>
            <w:top w:val="none" w:sz="0" w:space="0" w:color="auto"/>
            <w:left w:val="none" w:sz="0" w:space="0" w:color="auto"/>
            <w:bottom w:val="none" w:sz="0" w:space="0" w:color="auto"/>
            <w:right w:val="none" w:sz="0" w:space="0" w:color="auto"/>
          </w:divBdr>
          <w:divsChild>
            <w:div w:id="11440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80">
      <w:bodyDiv w:val="1"/>
      <w:marLeft w:val="0"/>
      <w:marRight w:val="0"/>
      <w:marTop w:val="0"/>
      <w:marBottom w:val="0"/>
      <w:divBdr>
        <w:top w:val="none" w:sz="0" w:space="0" w:color="auto"/>
        <w:left w:val="none" w:sz="0" w:space="0" w:color="auto"/>
        <w:bottom w:val="none" w:sz="0" w:space="0" w:color="auto"/>
        <w:right w:val="none" w:sz="0" w:space="0" w:color="auto"/>
      </w:divBdr>
    </w:div>
    <w:div w:id="1477793804">
      <w:bodyDiv w:val="1"/>
      <w:marLeft w:val="0"/>
      <w:marRight w:val="0"/>
      <w:marTop w:val="0"/>
      <w:marBottom w:val="0"/>
      <w:divBdr>
        <w:top w:val="none" w:sz="0" w:space="0" w:color="auto"/>
        <w:left w:val="none" w:sz="0" w:space="0" w:color="auto"/>
        <w:bottom w:val="none" w:sz="0" w:space="0" w:color="auto"/>
        <w:right w:val="none" w:sz="0" w:space="0" w:color="auto"/>
      </w:divBdr>
    </w:div>
    <w:div w:id="1508785789">
      <w:bodyDiv w:val="1"/>
      <w:marLeft w:val="0"/>
      <w:marRight w:val="0"/>
      <w:marTop w:val="0"/>
      <w:marBottom w:val="0"/>
      <w:divBdr>
        <w:top w:val="none" w:sz="0" w:space="0" w:color="auto"/>
        <w:left w:val="none" w:sz="0" w:space="0" w:color="auto"/>
        <w:bottom w:val="none" w:sz="0" w:space="0" w:color="auto"/>
        <w:right w:val="none" w:sz="0" w:space="0" w:color="auto"/>
      </w:divBdr>
      <w:divsChild>
        <w:div w:id="2119720121">
          <w:marLeft w:val="60"/>
          <w:marRight w:val="60"/>
          <w:marTop w:val="105"/>
          <w:marBottom w:val="105"/>
          <w:divBdr>
            <w:top w:val="none" w:sz="0" w:space="0" w:color="auto"/>
            <w:left w:val="none" w:sz="0" w:space="0" w:color="auto"/>
            <w:bottom w:val="none" w:sz="0" w:space="0" w:color="auto"/>
            <w:right w:val="none" w:sz="0" w:space="0" w:color="auto"/>
          </w:divBdr>
        </w:div>
      </w:divsChild>
    </w:div>
    <w:div w:id="1627396988">
      <w:bodyDiv w:val="1"/>
      <w:marLeft w:val="0"/>
      <w:marRight w:val="0"/>
      <w:marTop w:val="0"/>
      <w:marBottom w:val="0"/>
      <w:divBdr>
        <w:top w:val="none" w:sz="0" w:space="0" w:color="auto"/>
        <w:left w:val="none" w:sz="0" w:space="0" w:color="auto"/>
        <w:bottom w:val="none" w:sz="0" w:space="0" w:color="auto"/>
        <w:right w:val="none" w:sz="0" w:space="0" w:color="auto"/>
      </w:divBdr>
    </w:div>
    <w:div w:id="1664746320">
      <w:bodyDiv w:val="1"/>
      <w:marLeft w:val="0"/>
      <w:marRight w:val="0"/>
      <w:marTop w:val="0"/>
      <w:marBottom w:val="0"/>
      <w:divBdr>
        <w:top w:val="none" w:sz="0" w:space="0" w:color="auto"/>
        <w:left w:val="none" w:sz="0" w:space="0" w:color="auto"/>
        <w:bottom w:val="none" w:sz="0" w:space="0" w:color="auto"/>
        <w:right w:val="none" w:sz="0" w:space="0" w:color="auto"/>
      </w:divBdr>
      <w:divsChild>
        <w:div w:id="311830964">
          <w:marLeft w:val="0"/>
          <w:marRight w:val="0"/>
          <w:marTop w:val="0"/>
          <w:marBottom w:val="0"/>
          <w:divBdr>
            <w:top w:val="none" w:sz="0" w:space="0" w:color="auto"/>
            <w:left w:val="single" w:sz="24" w:space="0" w:color="CED3F1"/>
            <w:bottom w:val="none" w:sz="0" w:space="0" w:color="auto"/>
            <w:right w:val="none" w:sz="0" w:space="0" w:color="auto"/>
          </w:divBdr>
          <w:divsChild>
            <w:div w:id="847788325">
              <w:marLeft w:val="0"/>
              <w:marRight w:val="0"/>
              <w:marTop w:val="0"/>
              <w:marBottom w:val="0"/>
              <w:divBdr>
                <w:top w:val="none" w:sz="0" w:space="0" w:color="auto"/>
                <w:left w:val="none" w:sz="0" w:space="0" w:color="auto"/>
                <w:bottom w:val="none" w:sz="0" w:space="0" w:color="auto"/>
                <w:right w:val="none" w:sz="0" w:space="0" w:color="auto"/>
              </w:divBdr>
            </w:div>
            <w:div w:id="12779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9908">
      <w:bodyDiv w:val="1"/>
      <w:marLeft w:val="0"/>
      <w:marRight w:val="0"/>
      <w:marTop w:val="0"/>
      <w:marBottom w:val="0"/>
      <w:divBdr>
        <w:top w:val="none" w:sz="0" w:space="0" w:color="auto"/>
        <w:left w:val="none" w:sz="0" w:space="0" w:color="auto"/>
        <w:bottom w:val="none" w:sz="0" w:space="0" w:color="auto"/>
        <w:right w:val="none" w:sz="0" w:space="0" w:color="auto"/>
      </w:divBdr>
      <w:divsChild>
        <w:div w:id="623846151">
          <w:marLeft w:val="60"/>
          <w:marRight w:val="60"/>
          <w:marTop w:val="105"/>
          <w:marBottom w:val="105"/>
          <w:divBdr>
            <w:top w:val="none" w:sz="0" w:space="0" w:color="auto"/>
            <w:left w:val="none" w:sz="0" w:space="0" w:color="auto"/>
            <w:bottom w:val="none" w:sz="0" w:space="0" w:color="auto"/>
            <w:right w:val="none" w:sz="0" w:space="0" w:color="auto"/>
          </w:divBdr>
        </w:div>
        <w:div w:id="80219946">
          <w:marLeft w:val="60"/>
          <w:marRight w:val="60"/>
          <w:marTop w:val="105"/>
          <w:marBottom w:val="105"/>
          <w:divBdr>
            <w:top w:val="none" w:sz="0" w:space="0" w:color="auto"/>
            <w:left w:val="none" w:sz="0" w:space="0" w:color="auto"/>
            <w:bottom w:val="none" w:sz="0" w:space="0" w:color="auto"/>
            <w:right w:val="none" w:sz="0" w:space="0" w:color="auto"/>
          </w:divBdr>
        </w:div>
        <w:div w:id="1394617840">
          <w:marLeft w:val="60"/>
          <w:marRight w:val="60"/>
          <w:marTop w:val="105"/>
          <w:marBottom w:val="105"/>
          <w:divBdr>
            <w:top w:val="none" w:sz="0" w:space="0" w:color="auto"/>
            <w:left w:val="none" w:sz="0" w:space="0" w:color="auto"/>
            <w:bottom w:val="none" w:sz="0" w:space="0" w:color="auto"/>
            <w:right w:val="none" w:sz="0" w:space="0" w:color="auto"/>
          </w:divBdr>
        </w:div>
        <w:div w:id="1420714623">
          <w:marLeft w:val="60"/>
          <w:marRight w:val="60"/>
          <w:marTop w:val="105"/>
          <w:marBottom w:val="105"/>
          <w:divBdr>
            <w:top w:val="none" w:sz="0" w:space="0" w:color="auto"/>
            <w:left w:val="none" w:sz="0" w:space="0" w:color="auto"/>
            <w:bottom w:val="none" w:sz="0" w:space="0" w:color="auto"/>
            <w:right w:val="none" w:sz="0" w:space="0" w:color="auto"/>
          </w:divBdr>
        </w:div>
        <w:div w:id="907957096">
          <w:marLeft w:val="60"/>
          <w:marRight w:val="60"/>
          <w:marTop w:val="105"/>
          <w:marBottom w:val="105"/>
          <w:divBdr>
            <w:top w:val="none" w:sz="0" w:space="0" w:color="auto"/>
            <w:left w:val="none" w:sz="0" w:space="0" w:color="auto"/>
            <w:bottom w:val="none" w:sz="0" w:space="0" w:color="auto"/>
            <w:right w:val="none" w:sz="0" w:space="0" w:color="auto"/>
          </w:divBdr>
        </w:div>
        <w:div w:id="1427918442">
          <w:marLeft w:val="60"/>
          <w:marRight w:val="60"/>
          <w:marTop w:val="105"/>
          <w:marBottom w:val="105"/>
          <w:divBdr>
            <w:top w:val="none" w:sz="0" w:space="0" w:color="auto"/>
            <w:left w:val="none" w:sz="0" w:space="0" w:color="auto"/>
            <w:bottom w:val="none" w:sz="0" w:space="0" w:color="auto"/>
            <w:right w:val="none" w:sz="0" w:space="0" w:color="auto"/>
          </w:divBdr>
        </w:div>
        <w:div w:id="1680690324">
          <w:marLeft w:val="60"/>
          <w:marRight w:val="60"/>
          <w:marTop w:val="105"/>
          <w:marBottom w:val="105"/>
          <w:divBdr>
            <w:top w:val="none" w:sz="0" w:space="0" w:color="auto"/>
            <w:left w:val="none" w:sz="0" w:space="0" w:color="auto"/>
            <w:bottom w:val="none" w:sz="0" w:space="0" w:color="auto"/>
            <w:right w:val="none" w:sz="0" w:space="0" w:color="auto"/>
          </w:divBdr>
        </w:div>
        <w:div w:id="1579368145">
          <w:marLeft w:val="60"/>
          <w:marRight w:val="60"/>
          <w:marTop w:val="105"/>
          <w:marBottom w:val="105"/>
          <w:divBdr>
            <w:top w:val="none" w:sz="0" w:space="0" w:color="auto"/>
            <w:left w:val="none" w:sz="0" w:space="0" w:color="auto"/>
            <w:bottom w:val="none" w:sz="0" w:space="0" w:color="auto"/>
            <w:right w:val="none" w:sz="0" w:space="0" w:color="auto"/>
          </w:divBdr>
        </w:div>
        <w:div w:id="1167210981">
          <w:marLeft w:val="60"/>
          <w:marRight w:val="60"/>
          <w:marTop w:val="105"/>
          <w:marBottom w:val="105"/>
          <w:divBdr>
            <w:top w:val="none" w:sz="0" w:space="0" w:color="auto"/>
            <w:left w:val="none" w:sz="0" w:space="0" w:color="auto"/>
            <w:bottom w:val="none" w:sz="0" w:space="0" w:color="auto"/>
            <w:right w:val="none" w:sz="0" w:space="0" w:color="auto"/>
          </w:divBdr>
          <w:divsChild>
            <w:div w:id="1914855416">
              <w:marLeft w:val="0"/>
              <w:marRight w:val="0"/>
              <w:marTop w:val="0"/>
              <w:marBottom w:val="0"/>
              <w:divBdr>
                <w:top w:val="none" w:sz="0" w:space="0" w:color="auto"/>
                <w:left w:val="none" w:sz="0" w:space="0" w:color="auto"/>
                <w:bottom w:val="none" w:sz="0" w:space="0" w:color="auto"/>
                <w:right w:val="none" w:sz="0" w:space="0" w:color="auto"/>
              </w:divBdr>
            </w:div>
          </w:divsChild>
        </w:div>
        <w:div w:id="1611472782">
          <w:marLeft w:val="60"/>
          <w:marRight w:val="60"/>
          <w:marTop w:val="105"/>
          <w:marBottom w:val="105"/>
          <w:divBdr>
            <w:top w:val="none" w:sz="0" w:space="0" w:color="auto"/>
            <w:left w:val="none" w:sz="0" w:space="0" w:color="auto"/>
            <w:bottom w:val="none" w:sz="0" w:space="0" w:color="auto"/>
            <w:right w:val="none" w:sz="0" w:space="0" w:color="auto"/>
          </w:divBdr>
          <w:divsChild>
            <w:div w:id="575674719">
              <w:marLeft w:val="0"/>
              <w:marRight w:val="0"/>
              <w:marTop w:val="0"/>
              <w:marBottom w:val="0"/>
              <w:divBdr>
                <w:top w:val="none" w:sz="0" w:space="0" w:color="auto"/>
                <w:left w:val="none" w:sz="0" w:space="0" w:color="auto"/>
                <w:bottom w:val="none" w:sz="0" w:space="0" w:color="auto"/>
                <w:right w:val="none" w:sz="0" w:space="0" w:color="auto"/>
              </w:divBdr>
            </w:div>
          </w:divsChild>
        </w:div>
        <w:div w:id="2024284819">
          <w:marLeft w:val="60"/>
          <w:marRight w:val="60"/>
          <w:marTop w:val="105"/>
          <w:marBottom w:val="105"/>
          <w:divBdr>
            <w:top w:val="none" w:sz="0" w:space="0" w:color="auto"/>
            <w:left w:val="none" w:sz="0" w:space="0" w:color="auto"/>
            <w:bottom w:val="none" w:sz="0" w:space="0" w:color="auto"/>
            <w:right w:val="none" w:sz="0" w:space="0" w:color="auto"/>
          </w:divBdr>
          <w:divsChild>
            <w:div w:id="783353639">
              <w:marLeft w:val="0"/>
              <w:marRight w:val="0"/>
              <w:marTop w:val="0"/>
              <w:marBottom w:val="0"/>
              <w:divBdr>
                <w:top w:val="none" w:sz="0" w:space="0" w:color="auto"/>
                <w:left w:val="none" w:sz="0" w:space="0" w:color="auto"/>
                <w:bottom w:val="none" w:sz="0" w:space="0" w:color="auto"/>
                <w:right w:val="none" w:sz="0" w:space="0" w:color="auto"/>
              </w:divBdr>
            </w:div>
          </w:divsChild>
        </w:div>
        <w:div w:id="1294142732">
          <w:marLeft w:val="60"/>
          <w:marRight w:val="60"/>
          <w:marTop w:val="105"/>
          <w:marBottom w:val="105"/>
          <w:divBdr>
            <w:top w:val="none" w:sz="0" w:space="0" w:color="auto"/>
            <w:left w:val="none" w:sz="0" w:space="0" w:color="auto"/>
            <w:bottom w:val="none" w:sz="0" w:space="0" w:color="auto"/>
            <w:right w:val="none" w:sz="0" w:space="0" w:color="auto"/>
          </w:divBdr>
          <w:divsChild>
            <w:div w:id="1726681822">
              <w:marLeft w:val="0"/>
              <w:marRight w:val="0"/>
              <w:marTop w:val="0"/>
              <w:marBottom w:val="0"/>
              <w:divBdr>
                <w:top w:val="none" w:sz="0" w:space="0" w:color="auto"/>
                <w:left w:val="none" w:sz="0" w:space="0" w:color="auto"/>
                <w:bottom w:val="none" w:sz="0" w:space="0" w:color="auto"/>
                <w:right w:val="none" w:sz="0" w:space="0" w:color="auto"/>
              </w:divBdr>
            </w:div>
          </w:divsChild>
        </w:div>
        <w:div w:id="111557946">
          <w:marLeft w:val="60"/>
          <w:marRight w:val="60"/>
          <w:marTop w:val="105"/>
          <w:marBottom w:val="105"/>
          <w:divBdr>
            <w:top w:val="none" w:sz="0" w:space="0" w:color="auto"/>
            <w:left w:val="none" w:sz="0" w:space="0" w:color="auto"/>
            <w:bottom w:val="none" w:sz="0" w:space="0" w:color="auto"/>
            <w:right w:val="none" w:sz="0" w:space="0" w:color="auto"/>
          </w:divBdr>
          <w:divsChild>
            <w:div w:id="362563539">
              <w:marLeft w:val="0"/>
              <w:marRight w:val="0"/>
              <w:marTop w:val="0"/>
              <w:marBottom w:val="0"/>
              <w:divBdr>
                <w:top w:val="none" w:sz="0" w:space="0" w:color="auto"/>
                <w:left w:val="none" w:sz="0" w:space="0" w:color="auto"/>
                <w:bottom w:val="none" w:sz="0" w:space="0" w:color="auto"/>
                <w:right w:val="none" w:sz="0" w:space="0" w:color="auto"/>
              </w:divBdr>
            </w:div>
          </w:divsChild>
        </w:div>
        <w:div w:id="375784106">
          <w:marLeft w:val="60"/>
          <w:marRight w:val="60"/>
          <w:marTop w:val="105"/>
          <w:marBottom w:val="105"/>
          <w:divBdr>
            <w:top w:val="none" w:sz="0" w:space="0" w:color="auto"/>
            <w:left w:val="none" w:sz="0" w:space="0" w:color="auto"/>
            <w:bottom w:val="none" w:sz="0" w:space="0" w:color="auto"/>
            <w:right w:val="none" w:sz="0" w:space="0" w:color="auto"/>
          </w:divBdr>
          <w:divsChild>
            <w:div w:id="1915503288">
              <w:marLeft w:val="0"/>
              <w:marRight w:val="0"/>
              <w:marTop w:val="0"/>
              <w:marBottom w:val="0"/>
              <w:divBdr>
                <w:top w:val="none" w:sz="0" w:space="0" w:color="auto"/>
                <w:left w:val="none" w:sz="0" w:space="0" w:color="auto"/>
                <w:bottom w:val="none" w:sz="0" w:space="0" w:color="auto"/>
                <w:right w:val="none" w:sz="0" w:space="0" w:color="auto"/>
              </w:divBdr>
            </w:div>
          </w:divsChild>
        </w:div>
        <w:div w:id="918559550">
          <w:marLeft w:val="60"/>
          <w:marRight w:val="60"/>
          <w:marTop w:val="105"/>
          <w:marBottom w:val="105"/>
          <w:divBdr>
            <w:top w:val="none" w:sz="0" w:space="0" w:color="auto"/>
            <w:left w:val="none" w:sz="0" w:space="0" w:color="auto"/>
            <w:bottom w:val="none" w:sz="0" w:space="0" w:color="auto"/>
            <w:right w:val="none" w:sz="0" w:space="0" w:color="auto"/>
          </w:divBdr>
          <w:divsChild>
            <w:div w:id="1245608032">
              <w:marLeft w:val="0"/>
              <w:marRight w:val="0"/>
              <w:marTop w:val="0"/>
              <w:marBottom w:val="0"/>
              <w:divBdr>
                <w:top w:val="none" w:sz="0" w:space="0" w:color="auto"/>
                <w:left w:val="none" w:sz="0" w:space="0" w:color="auto"/>
                <w:bottom w:val="none" w:sz="0" w:space="0" w:color="auto"/>
                <w:right w:val="none" w:sz="0" w:space="0" w:color="auto"/>
              </w:divBdr>
            </w:div>
          </w:divsChild>
        </w:div>
        <w:div w:id="1786539392">
          <w:marLeft w:val="60"/>
          <w:marRight w:val="60"/>
          <w:marTop w:val="105"/>
          <w:marBottom w:val="105"/>
          <w:divBdr>
            <w:top w:val="none" w:sz="0" w:space="0" w:color="auto"/>
            <w:left w:val="none" w:sz="0" w:space="0" w:color="auto"/>
            <w:bottom w:val="none" w:sz="0" w:space="0" w:color="auto"/>
            <w:right w:val="none" w:sz="0" w:space="0" w:color="auto"/>
          </w:divBdr>
          <w:divsChild>
            <w:div w:id="830678915">
              <w:marLeft w:val="0"/>
              <w:marRight w:val="0"/>
              <w:marTop w:val="0"/>
              <w:marBottom w:val="0"/>
              <w:divBdr>
                <w:top w:val="none" w:sz="0" w:space="0" w:color="auto"/>
                <w:left w:val="none" w:sz="0" w:space="0" w:color="auto"/>
                <w:bottom w:val="none" w:sz="0" w:space="0" w:color="auto"/>
                <w:right w:val="none" w:sz="0" w:space="0" w:color="auto"/>
              </w:divBdr>
            </w:div>
          </w:divsChild>
        </w:div>
        <w:div w:id="1228372859">
          <w:marLeft w:val="60"/>
          <w:marRight w:val="60"/>
          <w:marTop w:val="105"/>
          <w:marBottom w:val="105"/>
          <w:divBdr>
            <w:top w:val="none" w:sz="0" w:space="0" w:color="auto"/>
            <w:left w:val="none" w:sz="0" w:space="0" w:color="auto"/>
            <w:bottom w:val="none" w:sz="0" w:space="0" w:color="auto"/>
            <w:right w:val="none" w:sz="0" w:space="0" w:color="auto"/>
          </w:divBdr>
          <w:divsChild>
            <w:div w:id="14772073">
              <w:marLeft w:val="0"/>
              <w:marRight w:val="0"/>
              <w:marTop w:val="0"/>
              <w:marBottom w:val="0"/>
              <w:divBdr>
                <w:top w:val="none" w:sz="0" w:space="0" w:color="auto"/>
                <w:left w:val="none" w:sz="0" w:space="0" w:color="auto"/>
                <w:bottom w:val="none" w:sz="0" w:space="0" w:color="auto"/>
                <w:right w:val="none" w:sz="0" w:space="0" w:color="auto"/>
              </w:divBdr>
            </w:div>
          </w:divsChild>
        </w:div>
        <w:div w:id="1481799519">
          <w:marLeft w:val="60"/>
          <w:marRight w:val="60"/>
          <w:marTop w:val="105"/>
          <w:marBottom w:val="105"/>
          <w:divBdr>
            <w:top w:val="none" w:sz="0" w:space="0" w:color="auto"/>
            <w:left w:val="none" w:sz="0" w:space="0" w:color="auto"/>
            <w:bottom w:val="none" w:sz="0" w:space="0" w:color="auto"/>
            <w:right w:val="none" w:sz="0" w:space="0" w:color="auto"/>
          </w:divBdr>
          <w:divsChild>
            <w:div w:id="1173228260">
              <w:marLeft w:val="0"/>
              <w:marRight w:val="0"/>
              <w:marTop w:val="0"/>
              <w:marBottom w:val="0"/>
              <w:divBdr>
                <w:top w:val="none" w:sz="0" w:space="0" w:color="auto"/>
                <w:left w:val="none" w:sz="0" w:space="0" w:color="auto"/>
                <w:bottom w:val="none" w:sz="0" w:space="0" w:color="auto"/>
                <w:right w:val="none" w:sz="0" w:space="0" w:color="auto"/>
              </w:divBdr>
            </w:div>
          </w:divsChild>
        </w:div>
        <w:div w:id="2003073520">
          <w:marLeft w:val="60"/>
          <w:marRight w:val="60"/>
          <w:marTop w:val="105"/>
          <w:marBottom w:val="105"/>
          <w:divBdr>
            <w:top w:val="none" w:sz="0" w:space="0" w:color="auto"/>
            <w:left w:val="none" w:sz="0" w:space="0" w:color="auto"/>
            <w:bottom w:val="none" w:sz="0" w:space="0" w:color="auto"/>
            <w:right w:val="none" w:sz="0" w:space="0" w:color="auto"/>
          </w:divBdr>
          <w:divsChild>
            <w:div w:id="268663700">
              <w:marLeft w:val="0"/>
              <w:marRight w:val="0"/>
              <w:marTop w:val="0"/>
              <w:marBottom w:val="0"/>
              <w:divBdr>
                <w:top w:val="none" w:sz="0" w:space="0" w:color="auto"/>
                <w:left w:val="none" w:sz="0" w:space="0" w:color="auto"/>
                <w:bottom w:val="none" w:sz="0" w:space="0" w:color="auto"/>
                <w:right w:val="none" w:sz="0" w:space="0" w:color="auto"/>
              </w:divBdr>
            </w:div>
          </w:divsChild>
        </w:div>
        <w:div w:id="1350989915">
          <w:marLeft w:val="60"/>
          <w:marRight w:val="60"/>
          <w:marTop w:val="105"/>
          <w:marBottom w:val="105"/>
          <w:divBdr>
            <w:top w:val="none" w:sz="0" w:space="0" w:color="auto"/>
            <w:left w:val="none" w:sz="0" w:space="0" w:color="auto"/>
            <w:bottom w:val="none" w:sz="0" w:space="0" w:color="auto"/>
            <w:right w:val="none" w:sz="0" w:space="0" w:color="auto"/>
          </w:divBdr>
          <w:divsChild>
            <w:div w:id="180778104">
              <w:marLeft w:val="0"/>
              <w:marRight w:val="0"/>
              <w:marTop w:val="0"/>
              <w:marBottom w:val="0"/>
              <w:divBdr>
                <w:top w:val="none" w:sz="0" w:space="0" w:color="auto"/>
                <w:left w:val="none" w:sz="0" w:space="0" w:color="auto"/>
                <w:bottom w:val="none" w:sz="0" w:space="0" w:color="auto"/>
                <w:right w:val="none" w:sz="0" w:space="0" w:color="auto"/>
              </w:divBdr>
            </w:div>
          </w:divsChild>
        </w:div>
        <w:div w:id="536553021">
          <w:marLeft w:val="60"/>
          <w:marRight w:val="60"/>
          <w:marTop w:val="105"/>
          <w:marBottom w:val="105"/>
          <w:divBdr>
            <w:top w:val="none" w:sz="0" w:space="0" w:color="auto"/>
            <w:left w:val="none" w:sz="0" w:space="0" w:color="auto"/>
            <w:bottom w:val="none" w:sz="0" w:space="0" w:color="auto"/>
            <w:right w:val="none" w:sz="0" w:space="0" w:color="auto"/>
          </w:divBdr>
          <w:divsChild>
            <w:div w:id="1696271859">
              <w:marLeft w:val="0"/>
              <w:marRight w:val="0"/>
              <w:marTop w:val="0"/>
              <w:marBottom w:val="0"/>
              <w:divBdr>
                <w:top w:val="none" w:sz="0" w:space="0" w:color="auto"/>
                <w:left w:val="none" w:sz="0" w:space="0" w:color="auto"/>
                <w:bottom w:val="none" w:sz="0" w:space="0" w:color="auto"/>
                <w:right w:val="none" w:sz="0" w:space="0" w:color="auto"/>
              </w:divBdr>
            </w:div>
          </w:divsChild>
        </w:div>
        <w:div w:id="647708123">
          <w:marLeft w:val="60"/>
          <w:marRight w:val="60"/>
          <w:marTop w:val="105"/>
          <w:marBottom w:val="105"/>
          <w:divBdr>
            <w:top w:val="none" w:sz="0" w:space="0" w:color="auto"/>
            <w:left w:val="none" w:sz="0" w:space="0" w:color="auto"/>
            <w:bottom w:val="none" w:sz="0" w:space="0" w:color="auto"/>
            <w:right w:val="none" w:sz="0" w:space="0" w:color="auto"/>
          </w:divBdr>
          <w:divsChild>
            <w:div w:id="2086340856">
              <w:marLeft w:val="0"/>
              <w:marRight w:val="0"/>
              <w:marTop w:val="0"/>
              <w:marBottom w:val="0"/>
              <w:divBdr>
                <w:top w:val="none" w:sz="0" w:space="0" w:color="auto"/>
                <w:left w:val="none" w:sz="0" w:space="0" w:color="auto"/>
                <w:bottom w:val="none" w:sz="0" w:space="0" w:color="auto"/>
                <w:right w:val="none" w:sz="0" w:space="0" w:color="auto"/>
              </w:divBdr>
            </w:div>
          </w:divsChild>
        </w:div>
        <w:div w:id="1919362966">
          <w:marLeft w:val="60"/>
          <w:marRight w:val="60"/>
          <w:marTop w:val="105"/>
          <w:marBottom w:val="105"/>
          <w:divBdr>
            <w:top w:val="none" w:sz="0" w:space="0" w:color="auto"/>
            <w:left w:val="none" w:sz="0" w:space="0" w:color="auto"/>
            <w:bottom w:val="none" w:sz="0" w:space="0" w:color="auto"/>
            <w:right w:val="none" w:sz="0" w:space="0" w:color="auto"/>
          </w:divBdr>
          <w:divsChild>
            <w:div w:id="193270415">
              <w:marLeft w:val="0"/>
              <w:marRight w:val="0"/>
              <w:marTop w:val="0"/>
              <w:marBottom w:val="0"/>
              <w:divBdr>
                <w:top w:val="none" w:sz="0" w:space="0" w:color="auto"/>
                <w:left w:val="none" w:sz="0" w:space="0" w:color="auto"/>
                <w:bottom w:val="none" w:sz="0" w:space="0" w:color="auto"/>
                <w:right w:val="none" w:sz="0" w:space="0" w:color="auto"/>
              </w:divBdr>
            </w:div>
          </w:divsChild>
        </w:div>
        <w:div w:id="408115586">
          <w:marLeft w:val="60"/>
          <w:marRight w:val="60"/>
          <w:marTop w:val="105"/>
          <w:marBottom w:val="105"/>
          <w:divBdr>
            <w:top w:val="none" w:sz="0" w:space="0" w:color="auto"/>
            <w:left w:val="none" w:sz="0" w:space="0" w:color="auto"/>
            <w:bottom w:val="none" w:sz="0" w:space="0" w:color="auto"/>
            <w:right w:val="none" w:sz="0" w:space="0" w:color="auto"/>
          </w:divBdr>
          <w:divsChild>
            <w:div w:id="1239825349">
              <w:marLeft w:val="0"/>
              <w:marRight w:val="0"/>
              <w:marTop w:val="0"/>
              <w:marBottom w:val="0"/>
              <w:divBdr>
                <w:top w:val="none" w:sz="0" w:space="0" w:color="auto"/>
                <w:left w:val="none" w:sz="0" w:space="0" w:color="auto"/>
                <w:bottom w:val="none" w:sz="0" w:space="0" w:color="auto"/>
                <w:right w:val="none" w:sz="0" w:space="0" w:color="auto"/>
              </w:divBdr>
            </w:div>
          </w:divsChild>
        </w:div>
        <w:div w:id="127475443">
          <w:marLeft w:val="60"/>
          <w:marRight w:val="60"/>
          <w:marTop w:val="105"/>
          <w:marBottom w:val="105"/>
          <w:divBdr>
            <w:top w:val="none" w:sz="0" w:space="0" w:color="auto"/>
            <w:left w:val="none" w:sz="0" w:space="0" w:color="auto"/>
            <w:bottom w:val="none" w:sz="0" w:space="0" w:color="auto"/>
            <w:right w:val="none" w:sz="0" w:space="0" w:color="auto"/>
          </w:divBdr>
          <w:divsChild>
            <w:div w:id="1874267777">
              <w:marLeft w:val="0"/>
              <w:marRight w:val="0"/>
              <w:marTop w:val="0"/>
              <w:marBottom w:val="0"/>
              <w:divBdr>
                <w:top w:val="none" w:sz="0" w:space="0" w:color="auto"/>
                <w:left w:val="none" w:sz="0" w:space="0" w:color="auto"/>
                <w:bottom w:val="none" w:sz="0" w:space="0" w:color="auto"/>
                <w:right w:val="none" w:sz="0" w:space="0" w:color="auto"/>
              </w:divBdr>
            </w:div>
          </w:divsChild>
        </w:div>
        <w:div w:id="611784812">
          <w:marLeft w:val="60"/>
          <w:marRight w:val="60"/>
          <w:marTop w:val="105"/>
          <w:marBottom w:val="105"/>
          <w:divBdr>
            <w:top w:val="none" w:sz="0" w:space="0" w:color="auto"/>
            <w:left w:val="none" w:sz="0" w:space="0" w:color="auto"/>
            <w:bottom w:val="none" w:sz="0" w:space="0" w:color="auto"/>
            <w:right w:val="none" w:sz="0" w:space="0" w:color="auto"/>
          </w:divBdr>
          <w:divsChild>
            <w:div w:id="1929120059">
              <w:marLeft w:val="0"/>
              <w:marRight w:val="0"/>
              <w:marTop w:val="0"/>
              <w:marBottom w:val="0"/>
              <w:divBdr>
                <w:top w:val="none" w:sz="0" w:space="0" w:color="auto"/>
                <w:left w:val="none" w:sz="0" w:space="0" w:color="auto"/>
                <w:bottom w:val="none" w:sz="0" w:space="0" w:color="auto"/>
                <w:right w:val="none" w:sz="0" w:space="0" w:color="auto"/>
              </w:divBdr>
            </w:div>
          </w:divsChild>
        </w:div>
        <w:div w:id="2080711895">
          <w:marLeft w:val="60"/>
          <w:marRight w:val="60"/>
          <w:marTop w:val="105"/>
          <w:marBottom w:val="105"/>
          <w:divBdr>
            <w:top w:val="none" w:sz="0" w:space="0" w:color="auto"/>
            <w:left w:val="none" w:sz="0" w:space="0" w:color="auto"/>
            <w:bottom w:val="none" w:sz="0" w:space="0" w:color="auto"/>
            <w:right w:val="none" w:sz="0" w:space="0" w:color="auto"/>
          </w:divBdr>
          <w:divsChild>
            <w:div w:id="88504251">
              <w:marLeft w:val="0"/>
              <w:marRight w:val="0"/>
              <w:marTop w:val="0"/>
              <w:marBottom w:val="0"/>
              <w:divBdr>
                <w:top w:val="none" w:sz="0" w:space="0" w:color="auto"/>
                <w:left w:val="none" w:sz="0" w:space="0" w:color="auto"/>
                <w:bottom w:val="none" w:sz="0" w:space="0" w:color="auto"/>
                <w:right w:val="none" w:sz="0" w:space="0" w:color="auto"/>
              </w:divBdr>
            </w:div>
          </w:divsChild>
        </w:div>
        <w:div w:id="488592236">
          <w:marLeft w:val="60"/>
          <w:marRight w:val="60"/>
          <w:marTop w:val="105"/>
          <w:marBottom w:val="105"/>
          <w:divBdr>
            <w:top w:val="none" w:sz="0" w:space="0" w:color="auto"/>
            <w:left w:val="none" w:sz="0" w:space="0" w:color="auto"/>
            <w:bottom w:val="none" w:sz="0" w:space="0" w:color="auto"/>
            <w:right w:val="none" w:sz="0" w:space="0" w:color="auto"/>
          </w:divBdr>
          <w:divsChild>
            <w:div w:id="1690330850">
              <w:marLeft w:val="0"/>
              <w:marRight w:val="0"/>
              <w:marTop w:val="0"/>
              <w:marBottom w:val="0"/>
              <w:divBdr>
                <w:top w:val="none" w:sz="0" w:space="0" w:color="auto"/>
                <w:left w:val="none" w:sz="0" w:space="0" w:color="auto"/>
                <w:bottom w:val="none" w:sz="0" w:space="0" w:color="auto"/>
                <w:right w:val="none" w:sz="0" w:space="0" w:color="auto"/>
              </w:divBdr>
            </w:div>
          </w:divsChild>
        </w:div>
        <w:div w:id="947857431">
          <w:marLeft w:val="60"/>
          <w:marRight w:val="60"/>
          <w:marTop w:val="105"/>
          <w:marBottom w:val="105"/>
          <w:divBdr>
            <w:top w:val="none" w:sz="0" w:space="0" w:color="auto"/>
            <w:left w:val="none" w:sz="0" w:space="0" w:color="auto"/>
            <w:bottom w:val="none" w:sz="0" w:space="0" w:color="auto"/>
            <w:right w:val="none" w:sz="0" w:space="0" w:color="auto"/>
          </w:divBdr>
          <w:divsChild>
            <w:div w:id="1842889501">
              <w:marLeft w:val="0"/>
              <w:marRight w:val="0"/>
              <w:marTop w:val="0"/>
              <w:marBottom w:val="0"/>
              <w:divBdr>
                <w:top w:val="none" w:sz="0" w:space="0" w:color="auto"/>
                <w:left w:val="none" w:sz="0" w:space="0" w:color="auto"/>
                <w:bottom w:val="none" w:sz="0" w:space="0" w:color="auto"/>
                <w:right w:val="none" w:sz="0" w:space="0" w:color="auto"/>
              </w:divBdr>
            </w:div>
          </w:divsChild>
        </w:div>
        <w:div w:id="547449316">
          <w:marLeft w:val="60"/>
          <w:marRight w:val="60"/>
          <w:marTop w:val="105"/>
          <w:marBottom w:val="105"/>
          <w:divBdr>
            <w:top w:val="none" w:sz="0" w:space="0" w:color="auto"/>
            <w:left w:val="none" w:sz="0" w:space="0" w:color="auto"/>
            <w:bottom w:val="none" w:sz="0" w:space="0" w:color="auto"/>
            <w:right w:val="none" w:sz="0" w:space="0" w:color="auto"/>
          </w:divBdr>
        </w:div>
        <w:div w:id="74717368">
          <w:marLeft w:val="60"/>
          <w:marRight w:val="60"/>
          <w:marTop w:val="105"/>
          <w:marBottom w:val="105"/>
          <w:divBdr>
            <w:top w:val="none" w:sz="0" w:space="0" w:color="auto"/>
            <w:left w:val="none" w:sz="0" w:space="0" w:color="auto"/>
            <w:bottom w:val="none" w:sz="0" w:space="0" w:color="auto"/>
            <w:right w:val="none" w:sz="0" w:space="0" w:color="auto"/>
          </w:divBdr>
        </w:div>
        <w:div w:id="2114473659">
          <w:marLeft w:val="60"/>
          <w:marRight w:val="60"/>
          <w:marTop w:val="105"/>
          <w:marBottom w:val="105"/>
          <w:divBdr>
            <w:top w:val="none" w:sz="0" w:space="0" w:color="auto"/>
            <w:left w:val="none" w:sz="0" w:space="0" w:color="auto"/>
            <w:bottom w:val="none" w:sz="0" w:space="0" w:color="auto"/>
            <w:right w:val="none" w:sz="0" w:space="0" w:color="auto"/>
          </w:divBdr>
          <w:divsChild>
            <w:div w:id="1544174049">
              <w:marLeft w:val="0"/>
              <w:marRight w:val="0"/>
              <w:marTop w:val="0"/>
              <w:marBottom w:val="0"/>
              <w:divBdr>
                <w:top w:val="none" w:sz="0" w:space="0" w:color="auto"/>
                <w:left w:val="none" w:sz="0" w:space="0" w:color="auto"/>
                <w:bottom w:val="none" w:sz="0" w:space="0" w:color="auto"/>
                <w:right w:val="none" w:sz="0" w:space="0" w:color="auto"/>
              </w:divBdr>
            </w:div>
          </w:divsChild>
        </w:div>
        <w:div w:id="1999338893">
          <w:marLeft w:val="60"/>
          <w:marRight w:val="60"/>
          <w:marTop w:val="105"/>
          <w:marBottom w:val="105"/>
          <w:divBdr>
            <w:top w:val="none" w:sz="0" w:space="0" w:color="auto"/>
            <w:left w:val="none" w:sz="0" w:space="0" w:color="auto"/>
            <w:bottom w:val="none" w:sz="0" w:space="0" w:color="auto"/>
            <w:right w:val="none" w:sz="0" w:space="0" w:color="auto"/>
          </w:divBdr>
        </w:div>
        <w:div w:id="1689021915">
          <w:marLeft w:val="60"/>
          <w:marRight w:val="60"/>
          <w:marTop w:val="105"/>
          <w:marBottom w:val="105"/>
          <w:divBdr>
            <w:top w:val="none" w:sz="0" w:space="0" w:color="auto"/>
            <w:left w:val="none" w:sz="0" w:space="0" w:color="auto"/>
            <w:bottom w:val="none" w:sz="0" w:space="0" w:color="auto"/>
            <w:right w:val="none" w:sz="0" w:space="0" w:color="auto"/>
          </w:divBdr>
          <w:divsChild>
            <w:div w:id="668481159">
              <w:marLeft w:val="0"/>
              <w:marRight w:val="0"/>
              <w:marTop w:val="0"/>
              <w:marBottom w:val="0"/>
              <w:divBdr>
                <w:top w:val="none" w:sz="0" w:space="0" w:color="auto"/>
                <w:left w:val="none" w:sz="0" w:space="0" w:color="auto"/>
                <w:bottom w:val="none" w:sz="0" w:space="0" w:color="auto"/>
                <w:right w:val="none" w:sz="0" w:space="0" w:color="auto"/>
              </w:divBdr>
            </w:div>
          </w:divsChild>
        </w:div>
        <w:div w:id="1798790068">
          <w:marLeft w:val="60"/>
          <w:marRight w:val="60"/>
          <w:marTop w:val="105"/>
          <w:marBottom w:val="105"/>
          <w:divBdr>
            <w:top w:val="none" w:sz="0" w:space="0" w:color="auto"/>
            <w:left w:val="none" w:sz="0" w:space="0" w:color="auto"/>
            <w:bottom w:val="none" w:sz="0" w:space="0" w:color="auto"/>
            <w:right w:val="none" w:sz="0" w:space="0" w:color="auto"/>
          </w:divBdr>
          <w:divsChild>
            <w:div w:id="51344502">
              <w:marLeft w:val="0"/>
              <w:marRight w:val="0"/>
              <w:marTop w:val="0"/>
              <w:marBottom w:val="0"/>
              <w:divBdr>
                <w:top w:val="none" w:sz="0" w:space="0" w:color="auto"/>
                <w:left w:val="none" w:sz="0" w:space="0" w:color="auto"/>
                <w:bottom w:val="none" w:sz="0" w:space="0" w:color="auto"/>
                <w:right w:val="none" w:sz="0" w:space="0" w:color="auto"/>
              </w:divBdr>
            </w:div>
          </w:divsChild>
        </w:div>
        <w:div w:id="2079932870">
          <w:marLeft w:val="60"/>
          <w:marRight w:val="60"/>
          <w:marTop w:val="105"/>
          <w:marBottom w:val="105"/>
          <w:divBdr>
            <w:top w:val="none" w:sz="0" w:space="0" w:color="auto"/>
            <w:left w:val="none" w:sz="0" w:space="0" w:color="auto"/>
            <w:bottom w:val="none" w:sz="0" w:space="0" w:color="auto"/>
            <w:right w:val="none" w:sz="0" w:space="0" w:color="auto"/>
          </w:divBdr>
          <w:divsChild>
            <w:div w:id="988359569">
              <w:marLeft w:val="0"/>
              <w:marRight w:val="0"/>
              <w:marTop w:val="0"/>
              <w:marBottom w:val="0"/>
              <w:divBdr>
                <w:top w:val="none" w:sz="0" w:space="0" w:color="auto"/>
                <w:left w:val="none" w:sz="0" w:space="0" w:color="auto"/>
                <w:bottom w:val="none" w:sz="0" w:space="0" w:color="auto"/>
                <w:right w:val="none" w:sz="0" w:space="0" w:color="auto"/>
              </w:divBdr>
            </w:div>
          </w:divsChild>
        </w:div>
        <w:div w:id="1757748013">
          <w:marLeft w:val="60"/>
          <w:marRight w:val="60"/>
          <w:marTop w:val="105"/>
          <w:marBottom w:val="105"/>
          <w:divBdr>
            <w:top w:val="none" w:sz="0" w:space="0" w:color="auto"/>
            <w:left w:val="none" w:sz="0" w:space="0" w:color="auto"/>
            <w:bottom w:val="none" w:sz="0" w:space="0" w:color="auto"/>
            <w:right w:val="none" w:sz="0" w:space="0" w:color="auto"/>
          </w:divBdr>
        </w:div>
        <w:div w:id="1484541441">
          <w:marLeft w:val="60"/>
          <w:marRight w:val="60"/>
          <w:marTop w:val="105"/>
          <w:marBottom w:val="105"/>
          <w:divBdr>
            <w:top w:val="none" w:sz="0" w:space="0" w:color="auto"/>
            <w:left w:val="none" w:sz="0" w:space="0" w:color="auto"/>
            <w:bottom w:val="none" w:sz="0" w:space="0" w:color="auto"/>
            <w:right w:val="none" w:sz="0" w:space="0" w:color="auto"/>
          </w:divBdr>
          <w:divsChild>
            <w:div w:id="528448633">
              <w:marLeft w:val="0"/>
              <w:marRight w:val="0"/>
              <w:marTop w:val="0"/>
              <w:marBottom w:val="0"/>
              <w:divBdr>
                <w:top w:val="none" w:sz="0" w:space="0" w:color="auto"/>
                <w:left w:val="none" w:sz="0" w:space="0" w:color="auto"/>
                <w:bottom w:val="none" w:sz="0" w:space="0" w:color="auto"/>
                <w:right w:val="none" w:sz="0" w:space="0" w:color="auto"/>
              </w:divBdr>
            </w:div>
          </w:divsChild>
        </w:div>
        <w:div w:id="723723655">
          <w:marLeft w:val="60"/>
          <w:marRight w:val="60"/>
          <w:marTop w:val="105"/>
          <w:marBottom w:val="105"/>
          <w:divBdr>
            <w:top w:val="none" w:sz="0" w:space="0" w:color="auto"/>
            <w:left w:val="none" w:sz="0" w:space="0" w:color="auto"/>
            <w:bottom w:val="none" w:sz="0" w:space="0" w:color="auto"/>
            <w:right w:val="none" w:sz="0" w:space="0" w:color="auto"/>
          </w:divBdr>
        </w:div>
        <w:div w:id="1550872780">
          <w:marLeft w:val="60"/>
          <w:marRight w:val="60"/>
          <w:marTop w:val="105"/>
          <w:marBottom w:val="105"/>
          <w:divBdr>
            <w:top w:val="none" w:sz="0" w:space="0" w:color="auto"/>
            <w:left w:val="none" w:sz="0" w:space="0" w:color="auto"/>
            <w:bottom w:val="none" w:sz="0" w:space="0" w:color="auto"/>
            <w:right w:val="none" w:sz="0" w:space="0" w:color="auto"/>
          </w:divBdr>
          <w:divsChild>
            <w:div w:id="1304432346">
              <w:marLeft w:val="0"/>
              <w:marRight w:val="0"/>
              <w:marTop w:val="0"/>
              <w:marBottom w:val="0"/>
              <w:divBdr>
                <w:top w:val="none" w:sz="0" w:space="0" w:color="auto"/>
                <w:left w:val="none" w:sz="0" w:space="0" w:color="auto"/>
                <w:bottom w:val="none" w:sz="0" w:space="0" w:color="auto"/>
                <w:right w:val="none" w:sz="0" w:space="0" w:color="auto"/>
              </w:divBdr>
            </w:div>
          </w:divsChild>
        </w:div>
        <w:div w:id="319621355">
          <w:marLeft w:val="60"/>
          <w:marRight w:val="60"/>
          <w:marTop w:val="105"/>
          <w:marBottom w:val="105"/>
          <w:divBdr>
            <w:top w:val="none" w:sz="0" w:space="0" w:color="auto"/>
            <w:left w:val="none" w:sz="0" w:space="0" w:color="auto"/>
            <w:bottom w:val="none" w:sz="0" w:space="0" w:color="auto"/>
            <w:right w:val="none" w:sz="0" w:space="0" w:color="auto"/>
          </w:divBdr>
          <w:divsChild>
            <w:div w:id="1676684812">
              <w:marLeft w:val="0"/>
              <w:marRight w:val="0"/>
              <w:marTop w:val="0"/>
              <w:marBottom w:val="0"/>
              <w:divBdr>
                <w:top w:val="none" w:sz="0" w:space="0" w:color="auto"/>
                <w:left w:val="none" w:sz="0" w:space="0" w:color="auto"/>
                <w:bottom w:val="none" w:sz="0" w:space="0" w:color="auto"/>
                <w:right w:val="none" w:sz="0" w:space="0" w:color="auto"/>
              </w:divBdr>
            </w:div>
          </w:divsChild>
        </w:div>
        <w:div w:id="982806561">
          <w:marLeft w:val="60"/>
          <w:marRight w:val="60"/>
          <w:marTop w:val="105"/>
          <w:marBottom w:val="105"/>
          <w:divBdr>
            <w:top w:val="none" w:sz="0" w:space="0" w:color="auto"/>
            <w:left w:val="none" w:sz="0" w:space="0" w:color="auto"/>
            <w:bottom w:val="none" w:sz="0" w:space="0" w:color="auto"/>
            <w:right w:val="none" w:sz="0" w:space="0" w:color="auto"/>
          </w:divBdr>
          <w:divsChild>
            <w:div w:id="446773864">
              <w:marLeft w:val="0"/>
              <w:marRight w:val="0"/>
              <w:marTop w:val="0"/>
              <w:marBottom w:val="0"/>
              <w:divBdr>
                <w:top w:val="none" w:sz="0" w:space="0" w:color="auto"/>
                <w:left w:val="none" w:sz="0" w:space="0" w:color="auto"/>
                <w:bottom w:val="none" w:sz="0" w:space="0" w:color="auto"/>
                <w:right w:val="none" w:sz="0" w:space="0" w:color="auto"/>
              </w:divBdr>
            </w:div>
          </w:divsChild>
        </w:div>
        <w:div w:id="1349137535">
          <w:marLeft w:val="60"/>
          <w:marRight w:val="60"/>
          <w:marTop w:val="105"/>
          <w:marBottom w:val="105"/>
          <w:divBdr>
            <w:top w:val="none" w:sz="0" w:space="0" w:color="auto"/>
            <w:left w:val="none" w:sz="0" w:space="0" w:color="auto"/>
            <w:bottom w:val="none" w:sz="0" w:space="0" w:color="auto"/>
            <w:right w:val="none" w:sz="0" w:space="0" w:color="auto"/>
          </w:divBdr>
          <w:divsChild>
            <w:div w:id="1221669827">
              <w:marLeft w:val="0"/>
              <w:marRight w:val="0"/>
              <w:marTop w:val="0"/>
              <w:marBottom w:val="0"/>
              <w:divBdr>
                <w:top w:val="none" w:sz="0" w:space="0" w:color="auto"/>
                <w:left w:val="none" w:sz="0" w:space="0" w:color="auto"/>
                <w:bottom w:val="none" w:sz="0" w:space="0" w:color="auto"/>
                <w:right w:val="none" w:sz="0" w:space="0" w:color="auto"/>
              </w:divBdr>
            </w:div>
          </w:divsChild>
        </w:div>
        <w:div w:id="1722358786">
          <w:marLeft w:val="60"/>
          <w:marRight w:val="60"/>
          <w:marTop w:val="105"/>
          <w:marBottom w:val="105"/>
          <w:divBdr>
            <w:top w:val="none" w:sz="0" w:space="0" w:color="auto"/>
            <w:left w:val="none" w:sz="0" w:space="0" w:color="auto"/>
            <w:bottom w:val="none" w:sz="0" w:space="0" w:color="auto"/>
            <w:right w:val="none" w:sz="0" w:space="0" w:color="auto"/>
          </w:divBdr>
          <w:divsChild>
            <w:div w:id="188421708">
              <w:marLeft w:val="0"/>
              <w:marRight w:val="0"/>
              <w:marTop w:val="0"/>
              <w:marBottom w:val="0"/>
              <w:divBdr>
                <w:top w:val="none" w:sz="0" w:space="0" w:color="auto"/>
                <w:left w:val="none" w:sz="0" w:space="0" w:color="auto"/>
                <w:bottom w:val="none" w:sz="0" w:space="0" w:color="auto"/>
                <w:right w:val="none" w:sz="0" w:space="0" w:color="auto"/>
              </w:divBdr>
            </w:div>
          </w:divsChild>
        </w:div>
        <w:div w:id="396170035">
          <w:marLeft w:val="60"/>
          <w:marRight w:val="60"/>
          <w:marTop w:val="105"/>
          <w:marBottom w:val="105"/>
          <w:divBdr>
            <w:top w:val="none" w:sz="0" w:space="0" w:color="auto"/>
            <w:left w:val="none" w:sz="0" w:space="0" w:color="auto"/>
            <w:bottom w:val="none" w:sz="0" w:space="0" w:color="auto"/>
            <w:right w:val="none" w:sz="0" w:space="0" w:color="auto"/>
          </w:divBdr>
          <w:divsChild>
            <w:div w:id="89476649">
              <w:marLeft w:val="0"/>
              <w:marRight w:val="0"/>
              <w:marTop w:val="0"/>
              <w:marBottom w:val="0"/>
              <w:divBdr>
                <w:top w:val="none" w:sz="0" w:space="0" w:color="auto"/>
                <w:left w:val="none" w:sz="0" w:space="0" w:color="auto"/>
                <w:bottom w:val="none" w:sz="0" w:space="0" w:color="auto"/>
                <w:right w:val="none" w:sz="0" w:space="0" w:color="auto"/>
              </w:divBdr>
            </w:div>
          </w:divsChild>
        </w:div>
        <w:div w:id="2124297398">
          <w:marLeft w:val="60"/>
          <w:marRight w:val="60"/>
          <w:marTop w:val="105"/>
          <w:marBottom w:val="105"/>
          <w:divBdr>
            <w:top w:val="none" w:sz="0" w:space="0" w:color="auto"/>
            <w:left w:val="none" w:sz="0" w:space="0" w:color="auto"/>
            <w:bottom w:val="none" w:sz="0" w:space="0" w:color="auto"/>
            <w:right w:val="none" w:sz="0" w:space="0" w:color="auto"/>
          </w:divBdr>
          <w:divsChild>
            <w:div w:id="481848074">
              <w:marLeft w:val="0"/>
              <w:marRight w:val="0"/>
              <w:marTop w:val="0"/>
              <w:marBottom w:val="0"/>
              <w:divBdr>
                <w:top w:val="none" w:sz="0" w:space="0" w:color="auto"/>
                <w:left w:val="none" w:sz="0" w:space="0" w:color="auto"/>
                <w:bottom w:val="none" w:sz="0" w:space="0" w:color="auto"/>
                <w:right w:val="none" w:sz="0" w:space="0" w:color="auto"/>
              </w:divBdr>
            </w:div>
          </w:divsChild>
        </w:div>
        <w:div w:id="893347838">
          <w:marLeft w:val="60"/>
          <w:marRight w:val="60"/>
          <w:marTop w:val="105"/>
          <w:marBottom w:val="105"/>
          <w:divBdr>
            <w:top w:val="none" w:sz="0" w:space="0" w:color="auto"/>
            <w:left w:val="none" w:sz="0" w:space="0" w:color="auto"/>
            <w:bottom w:val="none" w:sz="0" w:space="0" w:color="auto"/>
            <w:right w:val="none" w:sz="0" w:space="0" w:color="auto"/>
          </w:divBdr>
        </w:div>
        <w:div w:id="740249640">
          <w:marLeft w:val="60"/>
          <w:marRight w:val="60"/>
          <w:marTop w:val="105"/>
          <w:marBottom w:val="105"/>
          <w:divBdr>
            <w:top w:val="none" w:sz="0" w:space="0" w:color="auto"/>
            <w:left w:val="none" w:sz="0" w:space="0" w:color="auto"/>
            <w:bottom w:val="none" w:sz="0" w:space="0" w:color="auto"/>
            <w:right w:val="none" w:sz="0" w:space="0" w:color="auto"/>
          </w:divBdr>
          <w:divsChild>
            <w:div w:id="730081774">
              <w:marLeft w:val="0"/>
              <w:marRight w:val="0"/>
              <w:marTop w:val="0"/>
              <w:marBottom w:val="0"/>
              <w:divBdr>
                <w:top w:val="none" w:sz="0" w:space="0" w:color="auto"/>
                <w:left w:val="none" w:sz="0" w:space="0" w:color="auto"/>
                <w:bottom w:val="none" w:sz="0" w:space="0" w:color="auto"/>
                <w:right w:val="none" w:sz="0" w:space="0" w:color="auto"/>
              </w:divBdr>
            </w:div>
          </w:divsChild>
        </w:div>
        <w:div w:id="768425828">
          <w:marLeft w:val="60"/>
          <w:marRight w:val="60"/>
          <w:marTop w:val="105"/>
          <w:marBottom w:val="105"/>
          <w:divBdr>
            <w:top w:val="none" w:sz="0" w:space="0" w:color="auto"/>
            <w:left w:val="none" w:sz="0" w:space="0" w:color="auto"/>
            <w:bottom w:val="none" w:sz="0" w:space="0" w:color="auto"/>
            <w:right w:val="none" w:sz="0" w:space="0" w:color="auto"/>
          </w:divBdr>
        </w:div>
        <w:div w:id="602612451">
          <w:marLeft w:val="60"/>
          <w:marRight w:val="60"/>
          <w:marTop w:val="105"/>
          <w:marBottom w:val="105"/>
          <w:divBdr>
            <w:top w:val="none" w:sz="0" w:space="0" w:color="auto"/>
            <w:left w:val="none" w:sz="0" w:space="0" w:color="auto"/>
            <w:bottom w:val="none" w:sz="0" w:space="0" w:color="auto"/>
            <w:right w:val="none" w:sz="0" w:space="0" w:color="auto"/>
          </w:divBdr>
          <w:divsChild>
            <w:div w:id="2013944425">
              <w:marLeft w:val="0"/>
              <w:marRight w:val="0"/>
              <w:marTop w:val="0"/>
              <w:marBottom w:val="0"/>
              <w:divBdr>
                <w:top w:val="none" w:sz="0" w:space="0" w:color="auto"/>
                <w:left w:val="none" w:sz="0" w:space="0" w:color="auto"/>
                <w:bottom w:val="none" w:sz="0" w:space="0" w:color="auto"/>
                <w:right w:val="none" w:sz="0" w:space="0" w:color="auto"/>
              </w:divBdr>
            </w:div>
          </w:divsChild>
        </w:div>
        <w:div w:id="1673945733">
          <w:marLeft w:val="60"/>
          <w:marRight w:val="60"/>
          <w:marTop w:val="105"/>
          <w:marBottom w:val="105"/>
          <w:divBdr>
            <w:top w:val="none" w:sz="0" w:space="0" w:color="auto"/>
            <w:left w:val="none" w:sz="0" w:space="0" w:color="auto"/>
            <w:bottom w:val="none" w:sz="0" w:space="0" w:color="auto"/>
            <w:right w:val="none" w:sz="0" w:space="0" w:color="auto"/>
          </w:divBdr>
        </w:div>
        <w:div w:id="398943021">
          <w:marLeft w:val="60"/>
          <w:marRight w:val="60"/>
          <w:marTop w:val="105"/>
          <w:marBottom w:val="105"/>
          <w:divBdr>
            <w:top w:val="none" w:sz="0" w:space="0" w:color="auto"/>
            <w:left w:val="none" w:sz="0" w:space="0" w:color="auto"/>
            <w:bottom w:val="none" w:sz="0" w:space="0" w:color="auto"/>
            <w:right w:val="none" w:sz="0" w:space="0" w:color="auto"/>
          </w:divBdr>
          <w:divsChild>
            <w:div w:id="663431061">
              <w:marLeft w:val="0"/>
              <w:marRight w:val="0"/>
              <w:marTop w:val="0"/>
              <w:marBottom w:val="0"/>
              <w:divBdr>
                <w:top w:val="none" w:sz="0" w:space="0" w:color="auto"/>
                <w:left w:val="none" w:sz="0" w:space="0" w:color="auto"/>
                <w:bottom w:val="none" w:sz="0" w:space="0" w:color="auto"/>
                <w:right w:val="none" w:sz="0" w:space="0" w:color="auto"/>
              </w:divBdr>
            </w:div>
          </w:divsChild>
        </w:div>
        <w:div w:id="1762482631">
          <w:marLeft w:val="60"/>
          <w:marRight w:val="60"/>
          <w:marTop w:val="105"/>
          <w:marBottom w:val="105"/>
          <w:divBdr>
            <w:top w:val="none" w:sz="0" w:space="0" w:color="auto"/>
            <w:left w:val="none" w:sz="0" w:space="0" w:color="auto"/>
            <w:bottom w:val="none" w:sz="0" w:space="0" w:color="auto"/>
            <w:right w:val="none" w:sz="0" w:space="0" w:color="auto"/>
          </w:divBdr>
        </w:div>
        <w:div w:id="925915642">
          <w:marLeft w:val="60"/>
          <w:marRight w:val="60"/>
          <w:marTop w:val="105"/>
          <w:marBottom w:val="105"/>
          <w:divBdr>
            <w:top w:val="none" w:sz="0" w:space="0" w:color="auto"/>
            <w:left w:val="none" w:sz="0" w:space="0" w:color="auto"/>
            <w:bottom w:val="none" w:sz="0" w:space="0" w:color="auto"/>
            <w:right w:val="none" w:sz="0" w:space="0" w:color="auto"/>
          </w:divBdr>
          <w:divsChild>
            <w:div w:id="1500123479">
              <w:marLeft w:val="0"/>
              <w:marRight w:val="0"/>
              <w:marTop w:val="0"/>
              <w:marBottom w:val="0"/>
              <w:divBdr>
                <w:top w:val="none" w:sz="0" w:space="0" w:color="auto"/>
                <w:left w:val="none" w:sz="0" w:space="0" w:color="auto"/>
                <w:bottom w:val="none" w:sz="0" w:space="0" w:color="auto"/>
                <w:right w:val="none" w:sz="0" w:space="0" w:color="auto"/>
              </w:divBdr>
            </w:div>
          </w:divsChild>
        </w:div>
        <w:div w:id="896087745">
          <w:marLeft w:val="60"/>
          <w:marRight w:val="60"/>
          <w:marTop w:val="105"/>
          <w:marBottom w:val="105"/>
          <w:divBdr>
            <w:top w:val="none" w:sz="0" w:space="0" w:color="auto"/>
            <w:left w:val="none" w:sz="0" w:space="0" w:color="auto"/>
            <w:bottom w:val="none" w:sz="0" w:space="0" w:color="auto"/>
            <w:right w:val="none" w:sz="0" w:space="0" w:color="auto"/>
          </w:divBdr>
          <w:divsChild>
            <w:div w:id="1806502113">
              <w:marLeft w:val="0"/>
              <w:marRight w:val="0"/>
              <w:marTop w:val="0"/>
              <w:marBottom w:val="0"/>
              <w:divBdr>
                <w:top w:val="none" w:sz="0" w:space="0" w:color="auto"/>
                <w:left w:val="none" w:sz="0" w:space="0" w:color="auto"/>
                <w:bottom w:val="none" w:sz="0" w:space="0" w:color="auto"/>
                <w:right w:val="none" w:sz="0" w:space="0" w:color="auto"/>
              </w:divBdr>
            </w:div>
          </w:divsChild>
        </w:div>
        <w:div w:id="2038039649">
          <w:marLeft w:val="60"/>
          <w:marRight w:val="60"/>
          <w:marTop w:val="105"/>
          <w:marBottom w:val="105"/>
          <w:divBdr>
            <w:top w:val="none" w:sz="0" w:space="0" w:color="auto"/>
            <w:left w:val="none" w:sz="0" w:space="0" w:color="auto"/>
            <w:bottom w:val="none" w:sz="0" w:space="0" w:color="auto"/>
            <w:right w:val="none" w:sz="0" w:space="0" w:color="auto"/>
          </w:divBdr>
          <w:divsChild>
            <w:div w:id="2590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6601">
      <w:bodyDiv w:val="1"/>
      <w:marLeft w:val="0"/>
      <w:marRight w:val="0"/>
      <w:marTop w:val="0"/>
      <w:marBottom w:val="0"/>
      <w:divBdr>
        <w:top w:val="none" w:sz="0" w:space="0" w:color="auto"/>
        <w:left w:val="none" w:sz="0" w:space="0" w:color="auto"/>
        <w:bottom w:val="none" w:sz="0" w:space="0" w:color="auto"/>
        <w:right w:val="none" w:sz="0" w:space="0" w:color="auto"/>
      </w:divBdr>
      <w:divsChild>
        <w:div w:id="1031491995">
          <w:marLeft w:val="60"/>
          <w:marRight w:val="60"/>
          <w:marTop w:val="105"/>
          <w:marBottom w:val="105"/>
          <w:divBdr>
            <w:top w:val="none" w:sz="0" w:space="0" w:color="auto"/>
            <w:left w:val="none" w:sz="0" w:space="0" w:color="auto"/>
            <w:bottom w:val="none" w:sz="0" w:space="0" w:color="auto"/>
            <w:right w:val="none" w:sz="0" w:space="0" w:color="auto"/>
          </w:divBdr>
        </w:div>
        <w:div w:id="381906322">
          <w:marLeft w:val="60"/>
          <w:marRight w:val="60"/>
          <w:marTop w:val="105"/>
          <w:marBottom w:val="105"/>
          <w:divBdr>
            <w:top w:val="none" w:sz="0" w:space="0" w:color="auto"/>
            <w:left w:val="none" w:sz="0" w:space="0" w:color="auto"/>
            <w:bottom w:val="none" w:sz="0" w:space="0" w:color="auto"/>
            <w:right w:val="none" w:sz="0" w:space="0" w:color="auto"/>
          </w:divBdr>
        </w:div>
        <w:div w:id="764767716">
          <w:marLeft w:val="60"/>
          <w:marRight w:val="60"/>
          <w:marTop w:val="105"/>
          <w:marBottom w:val="105"/>
          <w:divBdr>
            <w:top w:val="none" w:sz="0" w:space="0" w:color="auto"/>
            <w:left w:val="none" w:sz="0" w:space="0" w:color="auto"/>
            <w:bottom w:val="none" w:sz="0" w:space="0" w:color="auto"/>
            <w:right w:val="none" w:sz="0" w:space="0" w:color="auto"/>
          </w:divBdr>
        </w:div>
        <w:div w:id="1544057551">
          <w:marLeft w:val="60"/>
          <w:marRight w:val="60"/>
          <w:marTop w:val="105"/>
          <w:marBottom w:val="105"/>
          <w:divBdr>
            <w:top w:val="none" w:sz="0" w:space="0" w:color="auto"/>
            <w:left w:val="none" w:sz="0" w:space="0" w:color="auto"/>
            <w:bottom w:val="none" w:sz="0" w:space="0" w:color="auto"/>
            <w:right w:val="none" w:sz="0" w:space="0" w:color="auto"/>
          </w:divBdr>
        </w:div>
        <w:div w:id="449474188">
          <w:marLeft w:val="60"/>
          <w:marRight w:val="60"/>
          <w:marTop w:val="105"/>
          <w:marBottom w:val="105"/>
          <w:divBdr>
            <w:top w:val="none" w:sz="0" w:space="0" w:color="auto"/>
            <w:left w:val="none" w:sz="0" w:space="0" w:color="auto"/>
            <w:bottom w:val="none" w:sz="0" w:space="0" w:color="auto"/>
            <w:right w:val="none" w:sz="0" w:space="0" w:color="auto"/>
          </w:divBdr>
        </w:div>
        <w:div w:id="270211778">
          <w:marLeft w:val="60"/>
          <w:marRight w:val="60"/>
          <w:marTop w:val="105"/>
          <w:marBottom w:val="105"/>
          <w:divBdr>
            <w:top w:val="none" w:sz="0" w:space="0" w:color="auto"/>
            <w:left w:val="none" w:sz="0" w:space="0" w:color="auto"/>
            <w:bottom w:val="none" w:sz="0" w:space="0" w:color="auto"/>
            <w:right w:val="none" w:sz="0" w:space="0" w:color="auto"/>
          </w:divBdr>
        </w:div>
        <w:div w:id="145633995">
          <w:marLeft w:val="60"/>
          <w:marRight w:val="60"/>
          <w:marTop w:val="105"/>
          <w:marBottom w:val="105"/>
          <w:divBdr>
            <w:top w:val="none" w:sz="0" w:space="0" w:color="auto"/>
            <w:left w:val="none" w:sz="0" w:space="0" w:color="auto"/>
            <w:bottom w:val="none" w:sz="0" w:space="0" w:color="auto"/>
            <w:right w:val="none" w:sz="0" w:space="0" w:color="auto"/>
          </w:divBdr>
        </w:div>
        <w:div w:id="1012224247">
          <w:marLeft w:val="60"/>
          <w:marRight w:val="60"/>
          <w:marTop w:val="105"/>
          <w:marBottom w:val="105"/>
          <w:divBdr>
            <w:top w:val="none" w:sz="0" w:space="0" w:color="auto"/>
            <w:left w:val="none" w:sz="0" w:space="0" w:color="auto"/>
            <w:bottom w:val="none" w:sz="0" w:space="0" w:color="auto"/>
            <w:right w:val="none" w:sz="0" w:space="0" w:color="auto"/>
          </w:divBdr>
        </w:div>
        <w:div w:id="847599514">
          <w:marLeft w:val="60"/>
          <w:marRight w:val="60"/>
          <w:marTop w:val="105"/>
          <w:marBottom w:val="105"/>
          <w:divBdr>
            <w:top w:val="none" w:sz="0" w:space="0" w:color="auto"/>
            <w:left w:val="none" w:sz="0" w:space="0" w:color="auto"/>
            <w:bottom w:val="none" w:sz="0" w:space="0" w:color="auto"/>
            <w:right w:val="none" w:sz="0" w:space="0" w:color="auto"/>
          </w:divBdr>
        </w:div>
        <w:div w:id="691805143">
          <w:marLeft w:val="60"/>
          <w:marRight w:val="60"/>
          <w:marTop w:val="105"/>
          <w:marBottom w:val="105"/>
          <w:divBdr>
            <w:top w:val="none" w:sz="0" w:space="0" w:color="auto"/>
            <w:left w:val="none" w:sz="0" w:space="0" w:color="auto"/>
            <w:bottom w:val="none" w:sz="0" w:space="0" w:color="auto"/>
            <w:right w:val="none" w:sz="0" w:space="0" w:color="auto"/>
          </w:divBdr>
          <w:divsChild>
            <w:div w:id="1453861615">
              <w:marLeft w:val="0"/>
              <w:marRight w:val="0"/>
              <w:marTop w:val="0"/>
              <w:marBottom w:val="0"/>
              <w:divBdr>
                <w:top w:val="none" w:sz="0" w:space="0" w:color="auto"/>
                <w:left w:val="none" w:sz="0" w:space="0" w:color="auto"/>
                <w:bottom w:val="none" w:sz="0" w:space="0" w:color="auto"/>
                <w:right w:val="none" w:sz="0" w:space="0" w:color="auto"/>
              </w:divBdr>
            </w:div>
          </w:divsChild>
        </w:div>
        <w:div w:id="1052194009">
          <w:marLeft w:val="60"/>
          <w:marRight w:val="60"/>
          <w:marTop w:val="105"/>
          <w:marBottom w:val="105"/>
          <w:divBdr>
            <w:top w:val="none" w:sz="0" w:space="0" w:color="auto"/>
            <w:left w:val="none" w:sz="0" w:space="0" w:color="auto"/>
            <w:bottom w:val="none" w:sz="0" w:space="0" w:color="auto"/>
            <w:right w:val="none" w:sz="0" w:space="0" w:color="auto"/>
          </w:divBdr>
          <w:divsChild>
            <w:div w:id="168252270">
              <w:marLeft w:val="0"/>
              <w:marRight w:val="0"/>
              <w:marTop w:val="0"/>
              <w:marBottom w:val="0"/>
              <w:divBdr>
                <w:top w:val="none" w:sz="0" w:space="0" w:color="auto"/>
                <w:left w:val="none" w:sz="0" w:space="0" w:color="auto"/>
                <w:bottom w:val="none" w:sz="0" w:space="0" w:color="auto"/>
                <w:right w:val="none" w:sz="0" w:space="0" w:color="auto"/>
              </w:divBdr>
            </w:div>
          </w:divsChild>
        </w:div>
        <w:div w:id="725572983">
          <w:marLeft w:val="60"/>
          <w:marRight w:val="60"/>
          <w:marTop w:val="105"/>
          <w:marBottom w:val="105"/>
          <w:divBdr>
            <w:top w:val="none" w:sz="0" w:space="0" w:color="auto"/>
            <w:left w:val="none" w:sz="0" w:space="0" w:color="auto"/>
            <w:bottom w:val="none" w:sz="0" w:space="0" w:color="auto"/>
            <w:right w:val="none" w:sz="0" w:space="0" w:color="auto"/>
          </w:divBdr>
          <w:divsChild>
            <w:div w:id="251663996">
              <w:marLeft w:val="0"/>
              <w:marRight w:val="0"/>
              <w:marTop w:val="0"/>
              <w:marBottom w:val="0"/>
              <w:divBdr>
                <w:top w:val="none" w:sz="0" w:space="0" w:color="auto"/>
                <w:left w:val="none" w:sz="0" w:space="0" w:color="auto"/>
                <w:bottom w:val="none" w:sz="0" w:space="0" w:color="auto"/>
                <w:right w:val="none" w:sz="0" w:space="0" w:color="auto"/>
              </w:divBdr>
            </w:div>
          </w:divsChild>
        </w:div>
        <w:div w:id="832573939">
          <w:marLeft w:val="60"/>
          <w:marRight w:val="60"/>
          <w:marTop w:val="105"/>
          <w:marBottom w:val="105"/>
          <w:divBdr>
            <w:top w:val="none" w:sz="0" w:space="0" w:color="auto"/>
            <w:left w:val="none" w:sz="0" w:space="0" w:color="auto"/>
            <w:bottom w:val="none" w:sz="0" w:space="0" w:color="auto"/>
            <w:right w:val="none" w:sz="0" w:space="0" w:color="auto"/>
          </w:divBdr>
          <w:divsChild>
            <w:div w:id="923146153">
              <w:marLeft w:val="0"/>
              <w:marRight w:val="0"/>
              <w:marTop w:val="0"/>
              <w:marBottom w:val="0"/>
              <w:divBdr>
                <w:top w:val="none" w:sz="0" w:space="0" w:color="auto"/>
                <w:left w:val="none" w:sz="0" w:space="0" w:color="auto"/>
                <w:bottom w:val="none" w:sz="0" w:space="0" w:color="auto"/>
                <w:right w:val="none" w:sz="0" w:space="0" w:color="auto"/>
              </w:divBdr>
            </w:div>
          </w:divsChild>
        </w:div>
        <w:div w:id="1556352508">
          <w:marLeft w:val="60"/>
          <w:marRight w:val="60"/>
          <w:marTop w:val="105"/>
          <w:marBottom w:val="105"/>
          <w:divBdr>
            <w:top w:val="none" w:sz="0" w:space="0" w:color="auto"/>
            <w:left w:val="none" w:sz="0" w:space="0" w:color="auto"/>
            <w:bottom w:val="none" w:sz="0" w:space="0" w:color="auto"/>
            <w:right w:val="none" w:sz="0" w:space="0" w:color="auto"/>
          </w:divBdr>
          <w:divsChild>
            <w:div w:id="656417463">
              <w:marLeft w:val="0"/>
              <w:marRight w:val="0"/>
              <w:marTop w:val="0"/>
              <w:marBottom w:val="0"/>
              <w:divBdr>
                <w:top w:val="none" w:sz="0" w:space="0" w:color="auto"/>
                <w:left w:val="none" w:sz="0" w:space="0" w:color="auto"/>
                <w:bottom w:val="none" w:sz="0" w:space="0" w:color="auto"/>
                <w:right w:val="none" w:sz="0" w:space="0" w:color="auto"/>
              </w:divBdr>
            </w:div>
          </w:divsChild>
        </w:div>
        <w:div w:id="812525705">
          <w:marLeft w:val="60"/>
          <w:marRight w:val="60"/>
          <w:marTop w:val="105"/>
          <w:marBottom w:val="105"/>
          <w:divBdr>
            <w:top w:val="none" w:sz="0" w:space="0" w:color="auto"/>
            <w:left w:val="none" w:sz="0" w:space="0" w:color="auto"/>
            <w:bottom w:val="none" w:sz="0" w:space="0" w:color="auto"/>
            <w:right w:val="none" w:sz="0" w:space="0" w:color="auto"/>
          </w:divBdr>
          <w:divsChild>
            <w:div w:id="2005743801">
              <w:marLeft w:val="0"/>
              <w:marRight w:val="0"/>
              <w:marTop w:val="0"/>
              <w:marBottom w:val="0"/>
              <w:divBdr>
                <w:top w:val="none" w:sz="0" w:space="0" w:color="auto"/>
                <w:left w:val="none" w:sz="0" w:space="0" w:color="auto"/>
                <w:bottom w:val="none" w:sz="0" w:space="0" w:color="auto"/>
                <w:right w:val="none" w:sz="0" w:space="0" w:color="auto"/>
              </w:divBdr>
            </w:div>
          </w:divsChild>
        </w:div>
        <w:div w:id="787892459">
          <w:marLeft w:val="60"/>
          <w:marRight w:val="60"/>
          <w:marTop w:val="105"/>
          <w:marBottom w:val="105"/>
          <w:divBdr>
            <w:top w:val="none" w:sz="0" w:space="0" w:color="auto"/>
            <w:left w:val="none" w:sz="0" w:space="0" w:color="auto"/>
            <w:bottom w:val="none" w:sz="0" w:space="0" w:color="auto"/>
            <w:right w:val="none" w:sz="0" w:space="0" w:color="auto"/>
          </w:divBdr>
          <w:divsChild>
            <w:div w:id="552086799">
              <w:marLeft w:val="0"/>
              <w:marRight w:val="0"/>
              <w:marTop w:val="0"/>
              <w:marBottom w:val="0"/>
              <w:divBdr>
                <w:top w:val="none" w:sz="0" w:space="0" w:color="auto"/>
                <w:left w:val="none" w:sz="0" w:space="0" w:color="auto"/>
                <w:bottom w:val="none" w:sz="0" w:space="0" w:color="auto"/>
                <w:right w:val="none" w:sz="0" w:space="0" w:color="auto"/>
              </w:divBdr>
            </w:div>
          </w:divsChild>
        </w:div>
        <w:div w:id="752816751">
          <w:marLeft w:val="60"/>
          <w:marRight w:val="60"/>
          <w:marTop w:val="105"/>
          <w:marBottom w:val="105"/>
          <w:divBdr>
            <w:top w:val="none" w:sz="0" w:space="0" w:color="auto"/>
            <w:left w:val="none" w:sz="0" w:space="0" w:color="auto"/>
            <w:bottom w:val="none" w:sz="0" w:space="0" w:color="auto"/>
            <w:right w:val="none" w:sz="0" w:space="0" w:color="auto"/>
          </w:divBdr>
          <w:divsChild>
            <w:div w:id="245653135">
              <w:marLeft w:val="0"/>
              <w:marRight w:val="0"/>
              <w:marTop w:val="0"/>
              <w:marBottom w:val="0"/>
              <w:divBdr>
                <w:top w:val="none" w:sz="0" w:space="0" w:color="auto"/>
                <w:left w:val="none" w:sz="0" w:space="0" w:color="auto"/>
                <w:bottom w:val="none" w:sz="0" w:space="0" w:color="auto"/>
                <w:right w:val="none" w:sz="0" w:space="0" w:color="auto"/>
              </w:divBdr>
            </w:div>
          </w:divsChild>
        </w:div>
        <w:div w:id="125860538">
          <w:marLeft w:val="60"/>
          <w:marRight w:val="60"/>
          <w:marTop w:val="105"/>
          <w:marBottom w:val="105"/>
          <w:divBdr>
            <w:top w:val="none" w:sz="0" w:space="0" w:color="auto"/>
            <w:left w:val="none" w:sz="0" w:space="0" w:color="auto"/>
            <w:bottom w:val="none" w:sz="0" w:space="0" w:color="auto"/>
            <w:right w:val="none" w:sz="0" w:space="0" w:color="auto"/>
          </w:divBdr>
          <w:divsChild>
            <w:div w:id="903838709">
              <w:marLeft w:val="0"/>
              <w:marRight w:val="0"/>
              <w:marTop w:val="0"/>
              <w:marBottom w:val="0"/>
              <w:divBdr>
                <w:top w:val="none" w:sz="0" w:space="0" w:color="auto"/>
                <w:left w:val="none" w:sz="0" w:space="0" w:color="auto"/>
                <w:bottom w:val="none" w:sz="0" w:space="0" w:color="auto"/>
                <w:right w:val="none" w:sz="0" w:space="0" w:color="auto"/>
              </w:divBdr>
            </w:div>
          </w:divsChild>
        </w:div>
        <w:div w:id="2018461236">
          <w:marLeft w:val="60"/>
          <w:marRight w:val="60"/>
          <w:marTop w:val="105"/>
          <w:marBottom w:val="105"/>
          <w:divBdr>
            <w:top w:val="none" w:sz="0" w:space="0" w:color="auto"/>
            <w:left w:val="none" w:sz="0" w:space="0" w:color="auto"/>
            <w:bottom w:val="none" w:sz="0" w:space="0" w:color="auto"/>
            <w:right w:val="none" w:sz="0" w:space="0" w:color="auto"/>
          </w:divBdr>
          <w:divsChild>
            <w:div w:id="1609316572">
              <w:marLeft w:val="0"/>
              <w:marRight w:val="0"/>
              <w:marTop w:val="0"/>
              <w:marBottom w:val="0"/>
              <w:divBdr>
                <w:top w:val="none" w:sz="0" w:space="0" w:color="auto"/>
                <w:left w:val="none" w:sz="0" w:space="0" w:color="auto"/>
                <w:bottom w:val="none" w:sz="0" w:space="0" w:color="auto"/>
                <w:right w:val="none" w:sz="0" w:space="0" w:color="auto"/>
              </w:divBdr>
            </w:div>
          </w:divsChild>
        </w:div>
        <w:div w:id="1232812676">
          <w:marLeft w:val="60"/>
          <w:marRight w:val="60"/>
          <w:marTop w:val="105"/>
          <w:marBottom w:val="105"/>
          <w:divBdr>
            <w:top w:val="none" w:sz="0" w:space="0" w:color="auto"/>
            <w:left w:val="none" w:sz="0" w:space="0" w:color="auto"/>
            <w:bottom w:val="none" w:sz="0" w:space="0" w:color="auto"/>
            <w:right w:val="none" w:sz="0" w:space="0" w:color="auto"/>
          </w:divBdr>
          <w:divsChild>
            <w:div w:id="1710689072">
              <w:marLeft w:val="0"/>
              <w:marRight w:val="0"/>
              <w:marTop w:val="0"/>
              <w:marBottom w:val="0"/>
              <w:divBdr>
                <w:top w:val="none" w:sz="0" w:space="0" w:color="auto"/>
                <w:left w:val="none" w:sz="0" w:space="0" w:color="auto"/>
                <w:bottom w:val="none" w:sz="0" w:space="0" w:color="auto"/>
                <w:right w:val="none" w:sz="0" w:space="0" w:color="auto"/>
              </w:divBdr>
            </w:div>
          </w:divsChild>
        </w:div>
        <w:div w:id="455367211">
          <w:marLeft w:val="60"/>
          <w:marRight w:val="60"/>
          <w:marTop w:val="105"/>
          <w:marBottom w:val="105"/>
          <w:divBdr>
            <w:top w:val="none" w:sz="0" w:space="0" w:color="auto"/>
            <w:left w:val="none" w:sz="0" w:space="0" w:color="auto"/>
            <w:bottom w:val="none" w:sz="0" w:space="0" w:color="auto"/>
            <w:right w:val="none" w:sz="0" w:space="0" w:color="auto"/>
          </w:divBdr>
          <w:divsChild>
            <w:div w:id="11610929">
              <w:marLeft w:val="0"/>
              <w:marRight w:val="0"/>
              <w:marTop w:val="0"/>
              <w:marBottom w:val="0"/>
              <w:divBdr>
                <w:top w:val="none" w:sz="0" w:space="0" w:color="auto"/>
                <w:left w:val="none" w:sz="0" w:space="0" w:color="auto"/>
                <w:bottom w:val="none" w:sz="0" w:space="0" w:color="auto"/>
                <w:right w:val="none" w:sz="0" w:space="0" w:color="auto"/>
              </w:divBdr>
            </w:div>
          </w:divsChild>
        </w:div>
        <w:div w:id="171993571">
          <w:marLeft w:val="60"/>
          <w:marRight w:val="60"/>
          <w:marTop w:val="105"/>
          <w:marBottom w:val="105"/>
          <w:divBdr>
            <w:top w:val="none" w:sz="0" w:space="0" w:color="auto"/>
            <w:left w:val="none" w:sz="0" w:space="0" w:color="auto"/>
            <w:bottom w:val="none" w:sz="0" w:space="0" w:color="auto"/>
            <w:right w:val="none" w:sz="0" w:space="0" w:color="auto"/>
          </w:divBdr>
          <w:divsChild>
            <w:div w:id="886843892">
              <w:marLeft w:val="0"/>
              <w:marRight w:val="0"/>
              <w:marTop w:val="0"/>
              <w:marBottom w:val="0"/>
              <w:divBdr>
                <w:top w:val="none" w:sz="0" w:space="0" w:color="auto"/>
                <w:left w:val="none" w:sz="0" w:space="0" w:color="auto"/>
                <w:bottom w:val="none" w:sz="0" w:space="0" w:color="auto"/>
                <w:right w:val="none" w:sz="0" w:space="0" w:color="auto"/>
              </w:divBdr>
            </w:div>
          </w:divsChild>
        </w:div>
        <w:div w:id="1177962847">
          <w:marLeft w:val="60"/>
          <w:marRight w:val="60"/>
          <w:marTop w:val="105"/>
          <w:marBottom w:val="105"/>
          <w:divBdr>
            <w:top w:val="none" w:sz="0" w:space="0" w:color="auto"/>
            <w:left w:val="none" w:sz="0" w:space="0" w:color="auto"/>
            <w:bottom w:val="none" w:sz="0" w:space="0" w:color="auto"/>
            <w:right w:val="none" w:sz="0" w:space="0" w:color="auto"/>
          </w:divBdr>
          <w:divsChild>
            <w:div w:id="1508519457">
              <w:marLeft w:val="0"/>
              <w:marRight w:val="0"/>
              <w:marTop w:val="0"/>
              <w:marBottom w:val="0"/>
              <w:divBdr>
                <w:top w:val="none" w:sz="0" w:space="0" w:color="auto"/>
                <w:left w:val="none" w:sz="0" w:space="0" w:color="auto"/>
                <w:bottom w:val="none" w:sz="0" w:space="0" w:color="auto"/>
                <w:right w:val="none" w:sz="0" w:space="0" w:color="auto"/>
              </w:divBdr>
            </w:div>
          </w:divsChild>
        </w:div>
        <w:div w:id="465708404">
          <w:marLeft w:val="60"/>
          <w:marRight w:val="60"/>
          <w:marTop w:val="105"/>
          <w:marBottom w:val="105"/>
          <w:divBdr>
            <w:top w:val="none" w:sz="0" w:space="0" w:color="auto"/>
            <w:left w:val="none" w:sz="0" w:space="0" w:color="auto"/>
            <w:bottom w:val="none" w:sz="0" w:space="0" w:color="auto"/>
            <w:right w:val="none" w:sz="0" w:space="0" w:color="auto"/>
          </w:divBdr>
          <w:divsChild>
            <w:div w:id="1889686434">
              <w:marLeft w:val="0"/>
              <w:marRight w:val="0"/>
              <w:marTop w:val="0"/>
              <w:marBottom w:val="0"/>
              <w:divBdr>
                <w:top w:val="none" w:sz="0" w:space="0" w:color="auto"/>
                <w:left w:val="none" w:sz="0" w:space="0" w:color="auto"/>
                <w:bottom w:val="none" w:sz="0" w:space="0" w:color="auto"/>
                <w:right w:val="none" w:sz="0" w:space="0" w:color="auto"/>
              </w:divBdr>
            </w:div>
          </w:divsChild>
        </w:div>
        <w:div w:id="1944528305">
          <w:marLeft w:val="60"/>
          <w:marRight w:val="60"/>
          <w:marTop w:val="105"/>
          <w:marBottom w:val="105"/>
          <w:divBdr>
            <w:top w:val="none" w:sz="0" w:space="0" w:color="auto"/>
            <w:left w:val="none" w:sz="0" w:space="0" w:color="auto"/>
            <w:bottom w:val="none" w:sz="0" w:space="0" w:color="auto"/>
            <w:right w:val="none" w:sz="0" w:space="0" w:color="auto"/>
          </w:divBdr>
          <w:divsChild>
            <w:div w:id="1779257312">
              <w:marLeft w:val="0"/>
              <w:marRight w:val="0"/>
              <w:marTop w:val="0"/>
              <w:marBottom w:val="0"/>
              <w:divBdr>
                <w:top w:val="none" w:sz="0" w:space="0" w:color="auto"/>
                <w:left w:val="none" w:sz="0" w:space="0" w:color="auto"/>
                <w:bottom w:val="none" w:sz="0" w:space="0" w:color="auto"/>
                <w:right w:val="none" w:sz="0" w:space="0" w:color="auto"/>
              </w:divBdr>
            </w:div>
          </w:divsChild>
        </w:div>
        <w:div w:id="452677679">
          <w:marLeft w:val="60"/>
          <w:marRight w:val="60"/>
          <w:marTop w:val="105"/>
          <w:marBottom w:val="105"/>
          <w:divBdr>
            <w:top w:val="none" w:sz="0" w:space="0" w:color="auto"/>
            <w:left w:val="none" w:sz="0" w:space="0" w:color="auto"/>
            <w:bottom w:val="none" w:sz="0" w:space="0" w:color="auto"/>
            <w:right w:val="none" w:sz="0" w:space="0" w:color="auto"/>
          </w:divBdr>
          <w:divsChild>
            <w:div w:id="467629712">
              <w:marLeft w:val="0"/>
              <w:marRight w:val="0"/>
              <w:marTop w:val="0"/>
              <w:marBottom w:val="0"/>
              <w:divBdr>
                <w:top w:val="none" w:sz="0" w:space="0" w:color="auto"/>
                <w:left w:val="none" w:sz="0" w:space="0" w:color="auto"/>
                <w:bottom w:val="none" w:sz="0" w:space="0" w:color="auto"/>
                <w:right w:val="none" w:sz="0" w:space="0" w:color="auto"/>
              </w:divBdr>
            </w:div>
          </w:divsChild>
        </w:div>
        <w:div w:id="139932847">
          <w:marLeft w:val="60"/>
          <w:marRight w:val="60"/>
          <w:marTop w:val="105"/>
          <w:marBottom w:val="105"/>
          <w:divBdr>
            <w:top w:val="none" w:sz="0" w:space="0" w:color="auto"/>
            <w:left w:val="none" w:sz="0" w:space="0" w:color="auto"/>
            <w:bottom w:val="none" w:sz="0" w:space="0" w:color="auto"/>
            <w:right w:val="none" w:sz="0" w:space="0" w:color="auto"/>
          </w:divBdr>
          <w:divsChild>
            <w:div w:id="1124345812">
              <w:marLeft w:val="0"/>
              <w:marRight w:val="0"/>
              <w:marTop w:val="0"/>
              <w:marBottom w:val="0"/>
              <w:divBdr>
                <w:top w:val="none" w:sz="0" w:space="0" w:color="auto"/>
                <w:left w:val="none" w:sz="0" w:space="0" w:color="auto"/>
                <w:bottom w:val="none" w:sz="0" w:space="0" w:color="auto"/>
                <w:right w:val="none" w:sz="0" w:space="0" w:color="auto"/>
              </w:divBdr>
            </w:div>
          </w:divsChild>
        </w:div>
        <w:div w:id="1875920700">
          <w:marLeft w:val="60"/>
          <w:marRight w:val="60"/>
          <w:marTop w:val="105"/>
          <w:marBottom w:val="105"/>
          <w:divBdr>
            <w:top w:val="none" w:sz="0" w:space="0" w:color="auto"/>
            <w:left w:val="none" w:sz="0" w:space="0" w:color="auto"/>
            <w:bottom w:val="none" w:sz="0" w:space="0" w:color="auto"/>
            <w:right w:val="none" w:sz="0" w:space="0" w:color="auto"/>
          </w:divBdr>
          <w:divsChild>
            <w:div w:id="745153848">
              <w:marLeft w:val="0"/>
              <w:marRight w:val="0"/>
              <w:marTop w:val="0"/>
              <w:marBottom w:val="0"/>
              <w:divBdr>
                <w:top w:val="none" w:sz="0" w:space="0" w:color="auto"/>
                <w:left w:val="none" w:sz="0" w:space="0" w:color="auto"/>
                <w:bottom w:val="none" w:sz="0" w:space="0" w:color="auto"/>
                <w:right w:val="none" w:sz="0" w:space="0" w:color="auto"/>
              </w:divBdr>
            </w:div>
          </w:divsChild>
        </w:div>
        <w:div w:id="1239942647">
          <w:marLeft w:val="60"/>
          <w:marRight w:val="60"/>
          <w:marTop w:val="105"/>
          <w:marBottom w:val="105"/>
          <w:divBdr>
            <w:top w:val="none" w:sz="0" w:space="0" w:color="auto"/>
            <w:left w:val="none" w:sz="0" w:space="0" w:color="auto"/>
            <w:bottom w:val="none" w:sz="0" w:space="0" w:color="auto"/>
            <w:right w:val="none" w:sz="0" w:space="0" w:color="auto"/>
          </w:divBdr>
          <w:divsChild>
            <w:div w:id="1905876073">
              <w:marLeft w:val="0"/>
              <w:marRight w:val="0"/>
              <w:marTop w:val="0"/>
              <w:marBottom w:val="0"/>
              <w:divBdr>
                <w:top w:val="none" w:sz="0" w:space="0" w:color="auto"/>
                <w:left w:val="none" w:sz="0" w:space="0" w:color="auto"/>
                <w:bottom w:val="none" w:sz="0" w:space="0" w:color="auto"/>
                <w:right w:val="none" w:sz="0" w:space="0" w:color="auto"/>
              </w:divBdr>
            </w:div>
          </w:divsChild>
        </w:div>
        <w:div w:id="1527517785">
          <w:marLeft w:val="60"/>
          <w:marRight w:val="60"/>
          <w:marTop w:val="105"/>
          <w:marBottom w:val="105"/>
          <w:divBdr>
            <w:top w:val="none" w:sz="0" w:space="0" w:color="auto"/>
            <w:left w:val="none" w:sz="0" w:space="0" w:color="auto"/>
            <w:bottom w:val="none" w:sz="0" w:space="0" w:color="auto"/>
            <w:right w:val="none" w:sz="0" w:space="0" w:color="auto"/>
          </w:divBdr>
          <w:divsChild>
            <w:div w:id="1772167566">
              <w:marLeft w:val="0"/>
              <w:marRight w:val="0"/>
              <w:marTop w:val="0"/>
              <w:marBottom w:val="0"/>
              <w:divBdr>
                <w:top w:val="none" w:sz="0" w:space="0" w:color="auto"/>
                <w:left w:val="none" w:sz="0" w:space="0" w:color="auto"/>
                <w:bottom w:val="none" w:sz="0" w:space="0" w:color="auto"/>
                <w:right w:val="none" w:sz="0" w:space="0" w:color="auto"/>
              </w:divBdr>
            </w:div>
          </w:divsChild>
        </w:div>
        <w:div w:id="417793951">
          <w:marLeft w:val="60"/>
          <w:marRight w:val="60"/>
          <w:marTop w:val="105"/>
          <w:marBottom w:val="105"/>
          <w:divBdr>
            <w:top w:val="none" w:sz="0" w:space="0" w:color="auto"/>
            <w:left w:val="none" w:sz="0" w:space="0" w:color="auto"/>
            <w:bottom w:val="none" w:sz="0" w:space="0" w:color="auto"/>
            <w:right w:val="none" w:sz="0" w:space="0" w:color="auto"/>
          </w:divBdr>
          <w:divsChild>
            <w:div w:id="2005860619">
              <w:marLeft w:val="0"/>
              <w:marRight w:val="0"/>
              <w:marTop w:val="0"/>
              <w:marBottom w:val="0"/>
              <w:divBdr>
                <w:top w:val="none" w:sz="0" w:space="0" w:color="auto"/>
                <w:left w:val="none" w:sz="0" w:space="0" w:color="auto"/>
                <w:bottom w:val="none" w:sz="0" w:space="0" w:color="auto"/>
                <w:right w:val="none" w:sz="0" w:space="0" w:color="auto"/>
              </w:divBdr>
            </w:div>
          </w:divsChild>
        </w:div>
        <w:div w:id="695271655">
          <w:marLeft w:val="60"/>
          <w:marRight w:val="60"/>
          <w:marTop w:val="105"/>
          <w:marBottom w:val="105"/>
          <w:divBdr>
            <w:top w:val="none" w:sz="0" w:space="0" w:color="auto"/>
            <w:left w:val="none" w:sz="0" w:space="0" w:color="auto"/>
            <w:bottom w:val="none" w:sz="0" w:space="0" w:color="auto"/>
            <w:right w:val="none" w:sz="0" w:space="0" w:color="auto"/>
          </w:divBdr>
          <w:divsChild>
            <w:div w:id="1869566386">
              <w:marLeft w:val="0"/>
              <w:marRight w:val="0"/>
              <w:marTop w:val="0"/>
              <w:marBottom w:val="0"/>
              <w:divBdr>
                <w:top w:val="none" w:sz="0" w:space="0" w:color="auto"/>
                <w:left w:val="none" w:sz="0" w:space="0" w:color="auto"/>
                <w:bottom w:val="none" w:sz="0" w:space="0" w:color="auto"/>
                <w:right w:val="none" w:sz="0" w:space="0" w:color="auto"/>
              </w:divBdr>
            </w:div>
          </w:divsChild>
        </w:div>
        <w:div w:id="824201464">
          <w:marLeft w:val="60"/>
          <w:marRight w:val="60"/>
          <w:marTop w:val="105"/>
          <w:marBottom w:val="105"/>
          <w:divBdr>
            <w:top w:val="none" w:sz="0" w:space="0" w:color="auto"/>
            <w:left w:val="none" w:sz="0" w:space="0" w:color="auto"/>
            <w:bottom w:val="none" w:sz="0" w:space="0" w:color="auto"/>
            <w:right w:val="none" w:sz="0" w:space="0" w:color="auto"/>
          </w:divBdr>
          <w:divsChild>
            <w:div w:id="8170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178">
      <w:bodyDiv w:val="1"/>
      <w:marLeft w:val="0"/>
      <w:marRight w:val="0"/>
      <w:marTop w:val="0"/>
      <w:marBottom w:val="0"/>
      <w:divBdr>
        <w:top w:val="none" w:sz="0" w:space="0" w:color="auto"/>
        <w:left w:val="none" w:sz="0" w:space="0" w:color="auto"/>
        <w:bottom w:val="none" w:sz="0" w:space="0" w:color="auto"/>
        <w:right w:val="none" w:sz="0" w:space="0" w:color="auto"/>
      </w:divBdr>
    </w:div>
    <w:div w:id="1778482681">
      <w:bodyDiv w:val="1"/>
      <w:marLeft w:val="0"/>
      <w:marRight w:val="0"/>
      <w:marTop w:val="0"/>
      <w:marBottom w:val="0"/>
      <w:divBdr>
        <w:top w:val="none" w:sz="0" w:space="0" w:color="auto"/>
        <w:left w:val="none" w:sz="0" w:space="0" w:color="auto"/>
        <w:bottom w:val="none" w:sz="0" w:space="0" w:color="auto"/>
        <w:right w:val="none" w:sz="0" w:space="0" w:color="auto"/>
      </w:divBdr>
    </w:div>
    <w:div w:id="1787968144">
      <w:bodyDiv w:val="1"/>
      <w:marLeft w:val="0"/>
      <w:marRight w:val="0"/>
      <w:marTop w:val="0"/>
      <w:marBottom w:val="0"/>
      <w:divBdr>
        <w:top w:val="none" w:sz="0" w:space="0" w:color="auto"/>
        <w:left w:val="none" w:sz="0" w:space="0" w:color="auto"/>
        <w:bottom w:val="none" w:sz="0" w:space="0" w:color="auto"/>
        <w:right w:val="none" w:sz="0" w:space="0" w:color="auto"/>
      </w:divBdr>
      <w:divsChild>
        <w:div w:id="405760202">
          <w:marLeft w:val="60"/>
          <w:marRight w:val="60"/>
          <w:marTop w:val="105"/>
          <w:marBottom w:val="105"/>
          <w:divBdr>
            <w:top w:val="none" w:sz="0" w:space="0" w:color="auto"/>
            <w:left w:val="none" w:sz="0" w:space="0" w:color="auto"/>
            <w:bottom w:val="none" w:sz="0" w:space="0" w:color="auto"/>
            <w:right w:val="none" w:sz="0" w:space="0" w:color="auto"/>
          </w:divBdr>
        </w:div>
      </w:divsChild>
    </w:div>
    <w:div w:id="1788041276">
      <w:bodyDiv w:val="1"/>
      <w:marLeft w:val="0"/>
      <w:marRight w:val="0"/>
      <w:marTop w:val="0"/>
      <w:marBottom w:val="0"/>
      <w:divBdr>
        <w:top w:val="none" w:sz="0" w:space="0" w:color="auto"/>
        <w:left w:val="none" w:sz="0" w:space="0" w:color="auto"/>
        <w:bottom w:val="none" w:sz="0" w:space="0" w:color="auto"/>
        <w:right w:val="none" w:sz="0" w:space="0" w:color="auto"/>
      </w:divBdr>
      <w:divsChild>
        <w:div w:id="1011107097">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25B4-C724-4DE2-87C1-71B2406A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4035</Words>
  <Characters>23001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Палванова Екатерина Васильевна</dc:creator>
  <cp:lastModifiedBy>Глушакова Елена Александровна</cp:lastModifiedBy>
  <cp:revision>2</cp:revision>
  <dcterms:created xsi:type="dcterms:W3CDTF">2025-03-04T03:13:00Z</dcterms:created>
  <dcterms:modified xsi:type="dcterms:W3CDTF">2025-03-04T03:13:00Z</dcterms:modified>
</cp:coreProperties>
</file>