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E8E" w:rsidRDefault="00283E8E">
      <w:pPr>
        <w:ind w:right="-30"/>
        <w:jc w:val="both"/>
        <w:rPr>
          <w:bCs w:val="0"/>
          <w:color w:val="auto"/>
          <w:spacing w:val="0"/>
          <w:sz w:val="24"/>
          <w:szCs w:val="24"/>
        </w:rPr>
      </w:pPr>
    </w:p>
    <w:p w:rsidR="00283E8E" w:rsidRDefault="003D2C44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ДОГОВОР КУПЛИ-ПРОДАЖИ</w:t>
      </w:r>
    </w:p>
    <w:p w:rsidR="00283E8E" w:rsidRDefault="003D2C44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транспортного средства № ______</w:t>
      </w:r>
    </w:p>
    <w:p w:rsidR="00283E8E" w:rsidRDefault="00283E8E">
      <w:pPr>
        <w:rPr>
          <w:sz w:val="24"/>
          <w:szCs w:val="24"/>
        </w:rPr>
      </w:pPr>
    </w:p>
    <w:p w:rsidR="00283E8E" w:rsidRDefault="003D2C44">
      <w:pPr>
        <w:rPr>
          <w:sz w:val="24"/>
          <w:szCs w:val="24"/>
        </w:rPr>
      </w:pPr>
      <w:r>
        <w:rPr>
          <w:sz w:val="24"/>
          <w:szCs w:val="24"/>
        </w:rPr>
        <w:t>г. Томск                                                                              «____ »  __________ 20__</w:t>
      </w:r>
    </w:p>
    <w:p w:rsidR="00283E8E" w:rsidRDefault="00283E8E">
      <w:pPr>
        <w:jc w:val="both"/>
        <w:rPr>
          <w:b/>
          <w:sz w:val="24"/>
          <w:szCs w:val="24"/>
        </w:rPr>
      </w:pPr>
    </w:p>
    <w:p w:rsidR="00283E8E" w:rsidRDefault="003D2C44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Общество с ограниченной ответственностью «Газпром газораспределение Сибирь»,</w:t>
      </w:r>
      <w:r>
        <w:rPr>
          <w:sz w:val="24"/>
          <w:szCs w:val="24"/>
        </w:rPr>
        <w:t xml:space="preserve"> именуемое в дальнейшем </w:t>
      </w:r>
      <w:r>
        <w:rPr>
          <w:b/>
          <w:sz w:val="24"/>
          <w:szCs w:val="24"/>
        </w:rPr>
        <w:t>«Продавец»,</w:t>
      </w:r>
      <w:r>
        <w:rPr>
          <w:sz w:val="24"/>
          <w:szCs w:val="24"/>
        </w:rPr>
        <w:t xml:space="preserve"> в лице </w:t>
      </w:r>
      <w:r w:rsidR="00E4663D">
        <w:rPr>
          <w:sz w:val="24"/>
          <w:szCs w:val="24"/>
        </w:rPr>
        <w:t>___________________________________________________</w:t>
      </w:r>
      <w:r>
        <w:rPr>
          <w:sz w:val="24"/>
          <w:szCs w:val="24"/>
        </w:rPr>
        <w:t>, с одной стороны, и,</w:t>
      </w:r>
      <w:r>
        <w:rPr>
          <w:b/>
          <w:sz w:val="24"/>
          <w:szCs w:val="24"/>
        </w:rPr>
        <w:t xml:space="preserve"> ____________________________________________________</w:t>
      </w:r>
      <w:r>
        <w:rPr>
          <w:sz w:val="24"/>
          <w:szCs w:val="24"/>
        </w:rPr>
        <w:t xml:space="preserve">, именуемый в дальнейшем </w:t>
      </w:r>
      <w:r>
        <w:rPr>
          <w:b/>
          <w:sz w:val="24"/>
          <w:szCs w:val="24"/>
        </w:rPr>
        <w:t>«Покупатель»,</w:t>
      </w:r>
      <w:r>
        <w:rPr>
          <w:sz w:val="24"/>
          <w:szCs w:val="24"/>
        </w:rPr>
        <w:t xml:space="preserve"> с другой стороны, заключили настоящий договор о ни</w:t>
      </w:r>
      <w:r>
        <w:rPr>
          <w:sz w:val="24"/>
          <w:szCs w:val="24"/>
        </w:rPr>
        <w:t>жеследующем:</w:t>
      </w:r>
    </w:p>
    <w:p w:rsidR="00283E8E" w:rsidRDefault="00283E8E">
      <w:pPr>
        <w:jc w:val="center"/>
        <w:rPr>
          <w:b/>
          <w:sz w:val="24"/>
          <w:szCs w:val="24"/>
        </w:rPr>
      </w:pPr>
    </w:p>
    <w:p w:rsidR="00283E8E" w:rsidRDefault="003D2C44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1. ПРЕДМЕТ ДОГОВОРА</w:t>
      </w:r>
    </w:p>
    <w:p w:rsidR="00283E8E" w:rsidRDefault="00283E8E">
      <w:pPr>
        <w:jc w:val="center"/>
        <w:outlineLvl w:val="0"/>
        <w:rPr>
          <w:b/>
          <w:sz w:val="24"/>
          <w:szCs w:val="24"/>
        </w:rPr>
      </w:pPr>
    </w:p>
    <w:p w:rsidR="00283E8E" w:rsidRDefault="003D2C44">
      <w:pPr>
        <w:tabs>
          <w:tab w:val="left" w:pos="709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1.1. Продавец обязуется передать в собственность Покупателя, а Покупатель обязуется принять и оплатить следующее транспортное средство (далее Автомобиль) </w:t>
      </w:r>
    </w:p>
    <w:p w:rsidR="00283E8E" w:rsidRDefault="003D2C44">
      <w:pPr>
        <w:ind w:left="709"/>
        <w:rPr>
          <w:sz w:val="24"/>
          <w:szCs w:val="24"/>
        </w:rPr>
      </w:pPr>
      <w:r>
        <w:rPr>
          <w:sz w:val="24"/>
          <w:szCs w:val="24"/>
        </w:rPr>
        <w:t xml:space="preserve">Марка, модель: </w:t>
      </w:r>
    </w:p>
    <w:p w:rsidR="00283E8E" w:rsidRDefault="003D2C44">
      <w:pPr>
        <w:ind w:left="709"/>
        <w:rPr>
          <w:sz w:val="24"/>
          <w:szCs w:val="24"/>
        </w:rPr>
      </w:pPr>
      <w:r>
        <w:rPr>
          <w:sz w:val="24"/>
          <w:szCs w:val="24"/>
        </w:rPr>
        <w:t xml:space="preserve">Год выпуска ТС: </w:t>
      </w:r>
    </w:p>
    <w:p w:rsidR="00283E8E" w:rsidRDefault="003D2C44">
      <w:pPr>
        <w:ind w:left="709"/>
        <w:rPr>
          <w:sz w:val="24"/>
          <w:szCs w:val="24"/>
        </w:rPr>
      </w:pPr>
      <w:r>
        <w:rPr>
          <w:sz w:val="24"/>
          <w:szCs w:val="24"/>
        </w:rPr>
        <w:t xml:space="preserve">Тип ТС: </w:t>
      </w:r>
    </w:p>
    <w:p w:rsidR="00283E8E" w:rsidRDefault="003D2C44">
      <w:pPr>
        <w:ind w:left="709"/>
        <w:rPr>
          <w:sz w:val="24"/>
          <w:szCs w:val="24"/>
        </w:rPr>
      </w:pPr>
      <w:r>
        <w:rPr>
          <w:sz w:val="24"/>
          <w:szCs w:val="24"/>
        </w:rPr>
        <w:t xml:space="preserve">Категория ТС: </w:t>
      </w:r>
    </w:p>
    <w:p w:rsidR="00283E8E" w:rsidRDefault="003D2C44">
      <w:pPr>
        <w:ind w:left="709"/>
        <w:rPr>
          <w:sz w:val="24"/>
          <w:szCs w:val="24"/>
        </w:rPr>
      </w:pPr>
      <w:r>
        <w:rPr>
          <w:sz w:val="24"/>
          <w:szCs w:val="24"/>
        </w:rPr>
        <w:t>Идентифи</w:t>
      </w:r>
      <w:r>
        <w:rPr>
          <w:sz w:val="24"/>
          <w:szCs w:val="24"/>
        </w:rPr>
        <w:t>кационный номер (</w:t>
      </w:r>
      <w:r>
        <w:rPr>
          <w:sz w:val="24"/>
          <w:szCs w:val="24"/>
          <w:lang w:val="en-US"/>
        </w:rPr>
        <w:t>VIN</w:t>
      </w:r>
      <w:r>
        <w:rPr>
          <w:sz w:val="24"/>
          <w:szCs w:val="24"/>
        </w:rPr>
        <w:t xml:space="preserve">): </w:t>
      </w:r>
    </w:p>
    <w:p w:rsidR="00283E8E" w:rsidRDefault="003D2C44">
      <w:pPr>
        <w:ind w:left="709"/>
        <w:rPr>
          <w:sz w:val="24"/>
          <w:szCs w:val="24"/>
        </w:rPr>
      </w:pPr>
      <w:r>
        <w:rPr>
          <w:sz w:val="24"/>
          <w:szCs w:val="24"/>
        </w:rPr>
        <w:t xml:space="preserve">Шасси (рама): </w:t>
      </w:r>
    </w:p>
    <w:p w:rsidR="00283E8E" w:rsidRDefault="003D2C44">
      <w:pPr>
        <w:ind w:left="709"/>
        <w:rPr>
          <w:sz w:val="24"/>
          <w:szCs w:val="24"/>
        </w:rPr>
      </w:pPr>
      <w:r>
        <w:rPr>
          <w:sz w:val="24"/>
          <w:szCs w:val="24"/>
        </w:rPr>
        <w:t xml:space="preserve">Кузов (кабина, прицеп): </w:t>
      </w:r>
    </w:p>
    <w:p w:rsidR="00283E8E" w:rsidRDefault="003D2C44">
      <w:pPr>
        <w:ind w:left="709"/>
        <w:rPr>
          <w:sz w:val="24"/>
          <w:szCs w:val="24"/>
        </w:rPr>
      </w:pPr>
      <w:r>
        <w:rPr>
          <w:sz w:val="24"/>
          <w:szCs w:val="24"/>
        </w:rPr>
        <w:t xml:space="preserve">Модель, № двигателя: </w:t>
      </w:r>
    </w:p>
    <w:p w:rsidR="00283E8E" w:rsidRDefault="003D2C44">
      <w:pPr>
        <w:ind w:left="709"/>
        <w:rPr>
          <w:sz w:val="24"/>
          <w:szCs w:val="24"/>
        </w:rPr>
      </w:pPr>
      <w:r>
        <w:rPr>
          <w:sz w:val="24"/>
          <w:szCs w:val="24"/>
        </w:rPr>
        <w:t xml:space="preserve">Цвет: </w:t>
      </w:r>
    </w:p>
    <w:p w:rsidR="00283E8E" w:rsidRDefault="003D2C44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Паспорт: </w:t>
      </w:r>
    </w:p>
    <w:p w:rsidR="00283E8E" w:rsidRDefault="003D2C44">
      <w:pPr>
        <w:ind w:firstLine="708"/>
        <w:rPr>
          <w:sz w:val="24"/>
          <w:szCs w:val="24"/>
        </w:rPr>
      </w:pPr>
      <w:r>
        <w:rPr>
          <w:sz w:val="24"/>
          <w:szCs w:val="24"/>
        </w:rPr>
        <w:t>Передаваемое по договору Имущество не является новым, до передачи Покупателю эксплуатировалось Продавцом.</w:t>
      </w:r>
    </w:p>
    <w:p w:rsidR="00283E8E" w:rsidRDefault="003D2C4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Покупатель ознакомлен с состоянием Имущества. </w:t>
      </w:r>
      <w:r>
        <w:rPr>
          <w:sz w:val="24"/>
          <w:szCs w:val="24"/>
        </w:rPr>
        <w:t>Качество и технические характеристики Имущества устраивают покупателя.</w:t>
      </w:r>
    </w:p>
    <w:p w:rsidR="00283E8E" w:rsidRDefault="00283E8E">
      <w:pPr>
        <w:jc w:val="center"/>
        <w:rPr>
          <w:b/>
          <w:sz w:val="24"/>
          <w:szCs w:val="24"/>
        </w:rPr>
      </w:pPr>
    </w:p>
    <w:p w:rsidR="00283E8E" w:rsidRDefault="003D2C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 ОБЯЗАННОСТИ СТОРОН</w:t>
      </w:r>
    </w:p>
    <w:p w:rsidR="00283E8E" w:rsidRDefault="00283E8E">
      <w:pPr>
        <w:jc w:val="center"/>
        <w:rPr>
          <w:b/>
          <w:sz w:val="24"/>
          <w:szCs w:val="24"/>
        </w:rPr>
      </w:pPr>
    </w:p>
    <w:p w:rsidR="00283E8E" w:rsidRDefault="003D2C4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2.1. Продавец обязуется передать Покупателю в собственность Автомобиль свободный от каких-либо прав третьих лиц и иных обременений указанный в  п. 1.1  настоящего Договора и относящиеся к нему документы.</w:t>
      </w:r>
    </w:p>
    <w:p w:rsidR="00283E8E" w:rsidRDefault="003D2C4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2.2. Покупатель обязуется в течение 10 рабочих дней</w:t>
      </w:r>
      <w:r>
        <w:rPr>
          <w:sz w:val="24"/>
          <w:szCs w:val="24"/>
        </w:rPr>
        <w:t xml:space="preserve"> поставить на регистрационный учёт в ГИБДД данный автомобиль и предоставить Продавцу копию ПТС с отметкой о постановке  на регистрационный учёт в ГИБДД. </w:t>
      </w:r>
    </w:p>
    <w:p w:rsidR="00283E8E" w:rsidRDefault="003D2C4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2.3. Право собственности на Автомобиль переходит к покупателю с момента передачи ему Автомобиля Прода</w:t>
      </w:r>
      <w:r>
        <w:rPr>
          <w:sz w:val="24"/>
          <w:szCs w:val="24"/>
        </w:rPr>
        <w:t>вцом, о чем составляется соответствующий акт приёма – передачи (Приложение № 1), форма ОС – 1.</w:t>
      </w:r>
    </w:p>
    <w:p w:rsidR="00283E8E" w:rsidRDefault="003D2C4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2.4. Стороны обязуются соблюдать конфиденциальность в отношении всей информации, полученной в связи с реализацией настоящего Договора, им запрещается предоставл</w:t>
      </w:r>
      <w:r>
        <w:rPr>
          <w:sz w:val="24"/>
          <w:szCs w:val="24"/>
        </w:rPr>
        <w:t>ять каким-либо лицам в каком-либо порядке доступ к информации и документам, полученным ими и связи с исполнением обязательств по настоящему Договору, если иное не предусмотрено законодательством Российской Федерации.</w:t>
      </w:r>
    </w:p>
    <w:p w:rsidR="00283E8E" w:rsidRDefault="00283E8E">
      <w:pPr>
        <w:jc w:val="both"/>
        <w:rPr>
          <w:b/>
          <w:sz w:val="24"/>
          <w:szCs w:val="24"/>
        </w:rPr>
      </w:pPr>
    </w:p>
    <w:p w:rsidR="00283E8E" w:rsidRDefault="003D2C44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3. ПОРЯДОК РАСЧЕТОВ</w:t>
      </w:r>
    </w:p>
    <w:p w:rsidR="00283E8E" w:rsidRDefault="00283E8E">
      <w:pPr>
        <w:jc w:val="center"/>
        <w:outlineLvl w:val="0"/>
        <w:rPr>
          <w:b/>
          <w:sz w:val="24"/>
          <w:szCs w:val="24"/>
        </w:rPr>
      </w:pPr>
    </w:p>
    <w:p w:rsidR="00283E8E" w:rsidRDefault="003D2C4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 Продавец пер</w:t>
      </w:r>
      <w:r>
        <w:rPr>
          <w:sz w:val="24"/>
          <w:szCs w:val="24"/>
        </w:rPr>
        <w:t xml:space="preserve">едает Покупателю в собственность принадлежащий Продавцу Автомобиль по цене______________, в том числе НДС ___% </w:t>
      </w:r>
      <w:r>
        <w:rPr>
          <w:bCs w:val="0"/>
          <w:sz w:val="24"/>
          <w:szCs w:val="24"/>
        </w:rPr>
        <w:t>____________________</w:t>
      </w:r>
      <w:r>
        <w:rPr>
          <w:sz w:val="24"/>
          <w:szCs w:val="24"/>
        </w:rPr>
        <w:t xml:space="preserve">        </w:t>
      </w:r>
    </w:p>
    <w:p w:rsidR="00283E8E" w:rsidRDefault="003D2C4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3.2.  На момент подписания настоящего Договора, Покупатель передал Продавцу задаток в размере ______________________</w:t>
      </w:r>
      <w:r>
        <w:rPr>
          <w:sz w:val="24"/>
          <w:szCs w:val="24"/>
        </w:rPr>
        <w:t>__ в качестве обеспечения исполнения обязанностей по настоящему Договору. Задаток засчитывается в счет оплаты по договору.</w:t>
      </w:r>
    </w:p>
    <w:p w:rsidR="00283E8E" w:rsidRDefault="003D2C4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3.3. Окончательный расчет по настоящему договору производится Покупателем путем внесения денежных средств в размере _________________</w:t>
      </w:r>
      <w:r>
        <w:rPr>
          <w:sz w:val="24"/>
          <w:szCs w:val="24"/>
        </w:rPr>
        <w:t>____________ на расчетный счет или в кассу Продавца в течение 5 дней с момента заключения Договора.</w:t>
      </w:r>
    </w:p>
    <w:p w:rsidR="00283E8E" w:rsidRDefault="003D2C44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3.4. Налоги и сборы, связанные с постановкой на учет и эксплуатацией Автомобиля, оплачиваются Покупателем.</w:t>
      </w:r>
    </w:p>
    <w:p w:rsidR="00283E8E" w:rsidRDefault="003D2C4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3.5. Продавец обязуется в течение 30 дней с мом</w:t>
      </w:r>
      <w:r>
        <w:rPr>
          <w:sz w:val="24"/>
          <w:szCs w:val="24"/>
        </w:rPr>
        <w:t>ента оплаты передать в собственность Покупателя Автомобиль.</w:t>
      </w:r>
    </w:p>
    <w:p w:rsidR="00283E8E" w:rsidRDefault="00283E8E">
      <w:pPr>
        <w:jc w:val="center"/>
        <w:outlineLvl w:val="0"/>
        <w:rPr>
          <w:b/>
          <w:sz w:val="24"/>
          <w:szCs w:val="24"/>
        </w:rPr>
      </w:pPr>
    </w:p>
    <w:p w:rsidR="00283E8E" w:rsidRDefault="003D2C44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4. ОТВЕТСТВЕННОСТЬ СТОРОН</w:t>
      </w:r>
    </w:p>
    <w:p w:rsidR="00283E8E" w:rsidRDefault="00283E8E">
      <w:pPr>
        <w:jc w:val="center"/>
        <w:outlineLvl w:val="0"/>
        <w:rPr>
          <w:b/>
          <w:sz w:val="24"/>
          <w:szCs w:val="24"/>
        </w:rPr>
      </w:pPr>
    </w:p>
    <w:p w:rsidR="00283E8E" w:rsidRDefault="003D2C4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4.1. Стороны несут ответственность в соответствии с настоящим Договором и законодательством Российской Федерации.</w:t>
      </w:r>
    </w:p>
    <w:p w:rsidR="00283E8E" w:rsidRDefault="003D2C4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4.2. В случае нарушения Сторонами своих обязательств по настоящему Договору другая Сторона вправе требовать досрочного расторжения настоящего Договора.</w:t>
      </w:r>
    </w:p>
    <w:p w:rsidR="00283E8E" w:rsidRDefault="003D2C4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4.3. Сторона освобождается от ответственности за частичное или полное неисполнение обязательств по наст</w:t>
      </w:r>
      <w:r>
        <w:rPr>
          <w:sz w:val="24"/>
          <w:szCs w:val="24"/>
        </w:rPr>
        <w:t>оящему Договору и причиненные убытки, если ее действия или бездействия были обусловлены воздействием непреодолимой силы или иными обстоятельствами, наступление которых она не имела возможности предвидеть, предотвратить или преодолеть (землетрясения, наводн</w:t>
      </w:r>
      <w:r>
        <w:rPr>
          <w:sz w:val="24"/>
          <w:szCs w:val="24"/>
        </w:rPr>
        <w:t>ения, другие стихийные бедствия).</w:t>
      </w:r>
    </w:p>
    <w:p w:rsidR="00283E8E" w:rsidRDefault="00283E8E">
      <w:pPr>
        <w:jc w:val="both"/>
        <w:rPr>
          <w:sz w:val="24"/>
          <w:szCs w:val="24"/>
        </w:rPr>
      </w:pPr>
    </w:p>
    <w:p w:rsidR="00283E8E" w:rsidRDefault="003D2C44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5. СРОК ДЕЙСТВИЯ ДОГОВОРА</w:t>
      </w:r>
    </w:p>
    <w:p w:rsidR="00283E8E" w:rsidRDefault="00283E8E">
      <w:pPr>
        <w:jc w:val="center"/>
        <w:outlineLvl w:val="0"/>
        <w:rPr>
          <w:b/>
          <w:sz w:val="24"/>
          <w:szCs w:val="24"/>
        </w:rPr>
      </w:pPr>
    </w:p>
    <w:p w:rsidR="00283E8E" w:rsidRDefault="003D2C44">
      <w:pPr>
        <w:tabs>
          <w:tab w:val="left" w:pos="709"/>
        </w:tabs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ab/>
        <w:t>5.1. Договор вступает в силу с момента его заключения и действует до _______ .</w:t>
      </w:r>
    </w:p>
    <w:p w:rsidR="00283E8E" w:rsidRDefault="003D2C4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5.2. Настоящий Договор может быть расторгнут в следующих случаях:</w:t>
      </w:r>
    </w:p>
    <w:p w:rsidR="00283E8E" w:rsidRDefault="003D2C4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5.2.1. По истечению срока действия.</w:t>
      </w:r>
    </w:p>
    <w:p w:rsidR="00283E8E" w:rsidRDefault="003D2C4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5.2.2. Досрочно:</w:t>
      </w:r>
    </w:p>
    <w:p w:rsidR="00283E8E" w:rsidRDefault="003D2C4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- по соглашению Сторон;</w:t>
      </w:r>
    </w:p>
    <w:p w:rsidR="00283E8E" w:rsidRDefault="003D2C4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- по инициативе одной из Сторон – в случае нарушения договорных обязательств  другой Стороной;</w:t>
      </w:r>
    </w:p>
    <w:p w:rsidR="00283E8E" w:rsidRDefault="003D2C4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- в иных случаях, предусмотренных законодательством Российской Федерацией.</w:t>
      </w:r>
    </w:p>
    <w:p w:rsidR="00283E8E" w:rsidRDefault="00283E8E">
      <w:pPr>
        <w:jc w:val="both"/>
        <w:rPr>
          <w:sz w:val="24"/>
          <w:szCs w:val="24"/>
        </w:rPr>
      </w:pPr>
    </w:p>
    <w:p w:rsidR="00283E8E" w:rsidRDefault="003D2C44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6. РАЗРЕШЕНИЕ СПОРОВ</w:t>
      </w:r>
    </w:p>
    <w:p w:rsidR="00283E8E" w:rsidRDefault="00283E8E">
      <w:pPr>
        <w:jc w:val="center"/>
        <w:outlineLvl w:val="0"/>
        <w:rPr>
          <w:b/>
          <w:sz w:val="24"/>
          <w:szCs w:val="24"/>
        </w:rPr>
      </w:pPr>
    </w:p>
    <w:p w:rsidR="00283E8E" w:rsidRDefault="003D2C4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6.1. Стороны устан</w:t>
      </w:r>
      <w:r>
        <w:rPr>
          <w:sz w:val="24"/>
          <w:szCs w:val="24"/>
        </w:rPr>
        <w:t xml:space="preserve">авливают претензионный порядок урегулирования споров. Срок рассмотрения и направления ответа на претензию не может превышать 15 (пятнадцать) календарных дней с момента ее направления.  </w:t>
      </w:r>
    </w:p>
    <w:p w:rsidR="00283E8E" w:rsidRDefault="003D2C4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6.2. В случае не урегулирования разногласий в претензионном порядке, с</w:t>
      </w:r>
      <w:r>
        <w:rPr>
          <w:sz w:val="24"/>
          <w:szCs w:val="24"/>
        </w:rPr>
        <w:t>пор подлежит рассмотрению в суде Арбитражном суде по месту нахождения Продавца.</w:t>
      </w:r>
    </w:p>
    <w:p w:rsidR="00283E8E" w:rsidRDefault="00283E8E">
      <w:pPr>
        <w:ind w:firstLine="709"/>
        <w:jc w:val="both"/>
        <w:rPr>
          <w:sz w:val="24"/>
          <w:szCs w:val="24"/>
        </w:rPr>
      </w:pPr>
    </w:p>
    <w:p w:rsidR="00283E8E" w:rsidRDefault="003D2C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7. ЗАКЛЮЧИТЕЛЬНЫЕ ПОЛОЖЕНИЯ</w:t>
      </w:r>
    </w:p>
    <w:p w:rsidR="00283E8E" w:rsidRDefault="00283E8E">
      <w:pPr>
        <w:jc w:val="center"/>
        <w:rPr>
          <w:b/>
          <w:sz w:val="24"/>
          <w:szCs w:val="24"/>
        </w:rPr>
      </w:pPr>
    </w:p>
    <w:p w:rsidR="00283E8E" w:rsidRDefault="003D2C4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7.1. Все условия настоящего Договора являются существенными. Изменения и дополнения к настоящему Договору совершаются в письменной форме и оформля</w:t>
      </w:r>
      <w:r>
        <w:rPr>
          <w:sz w:val="24"/>
          <w:szCs w:val="24"/>
        </w:rPr>
        <w:t>ются дополнительными соглашениями, подписываемые Сторонами.</w:t>
      </w:r>
    </w:p>
    <w:p w:rsidR="00283E8E" w:rsidRDefault="003D2C4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7.2. Настоящий Договор составлен в трех экземплярах.</w:t>
      </w:r>
    </w:p>
    <w:p w:rsidR="00283E8E" w:rsidRDefault="00283E8E">
      <w:pPr>
        <w:rPr>
          <w:b/>
          <w:sz w:val="24"/>
          <w:szCs w:val="24"/>
        </w:rPr>
      </w:pPr>
    </w:p>
    <w:p w:rsidR="00283E8E" w:rsidRDefault="003D2C44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8. АДРЕС И ПЛАТЕЖНЫЕ РЕКВИЗИТЫ СТОРОН</w:t>
      </w:r>
    </w:p>
    <w:p w:rsidR="00283E8E" w:rsidRDefault="00283E8E">
      <w:pPr>
        <w:jc w:val="center"/>
        <w:outlineLvl w:val="0"/>
        <w:rPr>
          <w:b/>
          <w:sz w:val="24"/>
          <w:szCs w:val="24"/>
        </w:rPr>
      </w:pPr>
    </w:p>
    <w:tbl>
      <w:tblPr>
        <w:tblW w:w="9959" w:type="dxa"/>
        <w:tblInd w:w="-34" w:type="dxa"/>
        <w:tblLook w:val="01E0" w:firstRow="1" w:lastRow="1" w:firstColumn="1" w:lastColumn="1" w:noHBand="0" w:noVBand="0"/>
      </w:tblPr>
      <w:tblGrid>
        <w:gridCol w:w="4820"/>
        <w:gridCol w:w="5139"/>
      </w:tblGrid>
      <w:tr w:rsidR="00283E8E">
        <w:trPr>
          <w:trHeight w:val="3222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E8E" w:rsidRDefault="003D2C44">
            <w:pPr>
              <w:tabs>
                <w:tab w:val="left" w:pos="2751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Продавец:</w:t>
            </w:r>
          </w:p>
          <w:p w:rsidR="00283E8E" w:rsidRDefault="003D2C44">
            <w:pPr>
              <w:widowControl w:val="0"/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ООО «Газпром газораспределение Сибирь»</w:t>
            </w:r>
          </w:p>
          <w:p w:rsidR="00283E8E" w:rsidRDefault="003D2C4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Адрес: 634021, Российская Федерация, г. Томск, проспект Фрунзе, д. 170а.</w:t>
            </w:r>
          </w:p>
          <w:p w:rsidR="00283E8E" w:rsidRDefault="003D2C44">
            <w:pPr>
              <w:tabs>
                <w:tab w:val="left" w:pos="360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Почтовый а</w:t>
            </w:r>
            <w:r w:rsidR="00E4663D">
              <w:rPr>
                <w:sz w:val="24"/>
                <w:szCs w:val="24"/>
              </w:rPr>
              <w:t xml:space="preserve">дрес: 634021, Томская область, </w:t>
            </w:r>
            <w:r>
              <w:rPr>
                <w:sz w:val="24"/>
                <w:szCs w:val="24"/>
              </w:rPr>
              <w:t>г. Томск, проспект Фрунзе, 170.</w:t>
            </w:r>
          </w:p>
          <w:p w:rsidR="00283E8E" w:rsidRDefault="003D2C44">
            <w:pPr>
              <w:tabs>
                <w:tab w:val="left" w:pos="36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ИНН/КПП: 7017203428 / 701701001</w:t>
            </w:r>
          </w:p>
          <w:p w:rsidR="00283E8E" w:rsidRDefault="003D2C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Р/с 40702810500010004844</w:t>
            </w:r>
          </w:p>
          <w:p w:rsidR="00283E8E" w:rsidRDefault="003D2C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Центральный филиал АБ «РОССИЯ», г Москва.</w:t>
            </w:r>
          </w:p>
          <w:p w:rsidR="00283E8E" w:rsidRDefault="003D2C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К/с 3</w:t>
            </w:r>
            <w:r>
              <w:rPr>
                <w:sz w:val="24"/>
                <w:szCs w:val="24"/>
              </w:rPr>
              <w:t>0101810145250000220</w:t>
            </w:r>
          </w:p>
          <w:p w:rsidR="00283E8E" w:rsidRDefault="003D2C44">
            <w:pPr>
              <w:tabs>
                <w:tab w:val="left" w:pos="36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БИК 044525220</w:t>
            </w:r>
          </w:p>
          <w:p w:rsidR="00283E8E" w:rsidRDefault="003D2C44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Телефон: </w:t>
            </w:r>
            <w:r>
              <w:rPr>
                <w:bCs w:val="0"/>
                <w:sz w:val="24"/>
                <w:szCs w:val="24"/>
              </w:rPr>
              <w:t>(3822) 90–13–00</w:t>
            </w:r>
            <w:r>
              <w:rPr>
                <w:sz w:val="24"/>
                <w:szCs w:val="24"/>
              </w:rPr>
              <w:t xml:space="preserve">, Факс: </w:t>
            </w:r>
            <w:r>
              <w:rPr>
                <w:bCs w:val="0"/>
                <w:sz w:val="24"/>
                <w:szCs w:val="24"/>
              </w:rPr>
              <w:t>(3822) 90–26–01</w:t>
            </w:r>
          </w:p>
          <w:p w:rsidR="00283E8E" w:rsidRDefault="00283E8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E8E" w:rsidRDefault="003D2C44">
            <w:pPr>
              <w:tabs>
                <w:tab w:val="left" w:pos="2751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Покупатель:</w:t>
            </w:r>
          </w:p>
          <w:p w:rsidR="00283E8E" w:rsidRDefault="003D2C44">
            <w:pPr>
              <w:tabs>
                <w:tab w:val="left" w:pos="2751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___________________________________</w:t>
            </w:r>
          </w:p>
          <w:p w:rsidR="00283E8E" w:rsidRDefault="003D2C44">
            <w:pPr>
              <w:tabs>
                <w:tab w:val="left" w:pos="2751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___________________________________</w:t>
            </w:r>
          </w:p>
          <w:p w:rsidR="00283E8E" w:rsidRDefault="003D2C44">
            <w:pPr>
              <w:tabs>
                <w:tab w:val="left" w:pos="27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места жительства:</w:t>
            </w:r>
          </w:p>
          <w:p w:rsidR="00283E8E" w:rsidRDefault="003D2C44">
            <w:pPr>
              <w:tabs>
                <w:tab w:val="left" w:pos="2751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___________________________________</w:t>
            </w:r>
          </w:p>
          <w:p w:rsidR="00283E8E" w:rsidRDefault="003D2C44">
            <w:pPr>
              <w:tabs>
                <w:tab w:val="left" w:pos="2751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___________________________________</w:t>
            </w:r>
          </w:p>
          <w:p w:rsidR="00283E8E" w:rsidRDefault="003D2C44">
            <w:pPr>
              <w:tabs>
                <w:tab w:val="left" w:pos="27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Банковские реквизиты:</w:t>
            </w:r>
          </w:p>
          <w:p w:rsidR="00283E8E" w:rsidRDefault="003D2C44">
            <w:pPr>
              <w:tabs>
                <w:tab w:val="left" w:pos="2751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___________________________________</w:t>
            </w:r>
          </w:p>
          <w:p w:rsidR="00283E8E" w:rsidRDefault="003D2C44">
            <w:pPr>
              <w:tabs>
                <w:tab w:val="left" w:pos="2751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___________________________________</w:t>
            </w:r>
          </w:p>
          <w:p w:rsidR="00283E8E" w:rsidRDefault="003D2C44">
            <w:pPr>
              <w:tabs>
                <w:tab w:val="left" w:pos="2751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___________________________________</w:t>
            </w:r>
          </w:p>
          <w:p w:rsidR="00283E8E" w:rsidRDefault="003D2C44">
            <w:pPr>
              <w:tabs>
                <w:tab w:val="left" w:pos="2751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___________________________________</w:t>
            </w:r>
          </w:p>
          <w:p w:rsidR="00283E8E" w:rsidRDefault="003D2C44">
            <w:pPr>
              <w:tabs>
                <w:tab w:val="left" w:pos="2751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___________________________________</w:t>
            </w:r>
          </w:p>
          <w:p w:rsidR="00283E8E" w:rsidRDefault="003D2C44">
            <w:pPr>
              <w:tabs>
                <w:tab w:val="left" w:pos="27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телефон:</w:t>
            </w:r>
          </w:p>
          <w:p w:rsidR="00283E8E" w:rsidRDefault="003D2C44">
            <w:pPr>
              <w:tabs>
                <w:tab w:val="left" w:pos="2751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___________________________________</w:t>
            </w:r>
          </w:p>
          <w:p w:rsidR="00283E8E" w:rsidRDefault="00283E8E">
            <w:pPr>
              <w:tabs>
                <w:tab w:val="left" w:pos="2751"/>
              </w:tabs>
              <w:rPr>
                <w:b/>
                <w:sz w:val="24"/>
                <w:szCs w:val="24"/>
              </w:rPr>
            </w:pPr>
          </w:p>
          <w:p w:rsidR="00283E8E" w:rsidRDefault="00283E8E">
            <w:pPr>
              <w:rPr>
                <w:sz w:val="24"/>
                <w:szCs w:val="24"/>
              </w:rPr>
            </w:pPr>
          </w:p>
        </w:tc>
      </w:tr>
    </w:tbl>
    <w:p w:rsidR="00283E8E" w:rsidRDefault="00283E8E">
      <w:pPr>
        <w:jc w:val="right"/>
        <w:outlineLvl w:val="0"/>
        <w:rPr>
          <w:sz w:val="24"/>
          <w:szCs w:val="24"/>
        </w:rPr>
      </w:pPr>
    </w:p>
    <w:tbl>
      <w:tblPr>
        <w:tblW w:w="1020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104"/>
        <w:gridCol w:w="5103"/>
      </w:tblGrid>
      <w:tr w:rsidR="00283E8E">
        <w:trPr>
          <w:trHeight w:val="2140"/>
        </w:trPr>
        <w:tc>
          <w:tcPr>
            <w:tcW w:w="5104" w:type="dxa"/>
          </w:tcPr>
          <w:p w:rsidR="00283E8E" w:rsidRDefault="00283E8E">
            <w:pPr>
              <w:widowControl w:val="0"/>
              <w:rPr>
                <w:bCs w:val="0"/>
                <w:sz w:val="24"/>
                <w:szCs w:val="24"/>
              </w:rPr>
            </w:pPr>
          </w:p>
          <w:p w:rsidR="00283E8E" w:rsidRDefault="00E4663D">
            <w:pPr>
              <w:widowControl w:val="0"/>
              <w:rPr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_______________/_____________</w:t>
            </w:r>
            <w:r w:rsidR="003D2C44">
              <w:rPr>
                <w:sz w:val="24"/>
                <w:szCs w:val="24"/>
              </w:rPr>
              <w:t>____/</w:t>
            </w:r>
          </w:p>
          <w:p w:rsidR="00283E8E" w:rsidRDefault="00283E8E">
            <w:pPr>
              <w:widowControl w:val="0"/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283E8E" w:rsidRDefault="00283E8E">
            <w:pPr>
              <w:widowControl w:val="0"/>
              <w:rPr>
                <w:bCs w:val="0"/>
                <w:sz w:val="24"/>
                <w:szCs w:val="24"/>
              </w:rPr>
            </w:pPr>
          </w:p>
          <w:p w:rsidR="00283E8E" w:rsidRDefault="003D2C44">
            <w:pPr>
              <w:widowControl w:val="0"/>
              <w:rPr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__</w:t>
            </w:r>
            <w:r w:rsidR="00E4663D">
              <w:rPr>
                <w:sz w:val="24"/>
                <w:szCs w:val="24"/>
              </w:rPr>
              <w:t>___________/_______________</w:t>
            </w:r>
            <w:r>
              <w:rPr>
                <w:sz w:val="24"/>
                <w:szCs w:val="24"/>
              </w:rPr>
              <w:t>__/</w:t>
            </w:r>
          </w:p>
          <w:p w:rsidR="00283E8E" w:rsidRDefault="00283E8E">
            <w:pPr>
              <w:widowControl w:val="0"/>
              <w:ind w:firstLine="720"/>
              <w:rPr>
                <w:bCs w:val="0"/>
                <w:sz w:val="24"/>
                <w:szCs w:val="24"/>
              </w:rPr>
            </w:pPr>
          </w:p>
        </w:tc>
      </w:tr>
    </w:tbl>
    <w:p w:rsidR="00283E8E" w:rsidRDefault="00283E8E">
      <w:pPr>
        <w:jc w:val="right"/>
        <w:outlineLvl w:val="0"/>
        <w:rPr>
          <w:sz w:val="24"/>
          <w:szCs w:val="24"/>
        </w:rPr>
      </w:pPr>
    </w:p>
    <w:p w:rsidR="00283E8E" w:rsidRDefault="00283E8E">
      <w:pPr>
        <w:jc w:val="right"/>
        <w:outlineLvl w:val="0"/>
        <w:rPr>
          <w:sz w:val="24"/>
          <w:szCs w:val="24"/>
        </w:rPr>
      </w:pPr>
    </w:p>
    <w:p w:rsidR="00283E8E" w:rsidRDefault="00283E8E">
      <w:pPr>
        <w:jc w:val="right"/>
        <w:outlineLvl w:val="0"/>
        <w:rPr>
          <w:sz w:val="24"/>
          <w:szCs w:val="24"/>
        </w:rPr>
      </w:pPr>
    </w:p>
    <w:p w:rsidR="00283E8E" w:rsidRDefault="00283E8E">
      <w:pPr>
        <w:jc w:val="right"/>
        <w:outlineLvl w:val="0"/>
        <w:rPr>
          <w:sz w:val="24"/>
          <w:szCs w:val="24"/>
        </w:rPr>
      </w:pPr>
    </w:p>
    <w:p w:rsidR="00283E8E" w:rsidRDefault="00283E8E">
      <w:pPr>
        <w:jc w:val="right"/>
        <w:outlineLvl w:val="0"/>
        <w:rPr>
          <w:sz w:val="24"/>
          <w:szCs w:val="24"/>
        </w:rPr>
      </w:pPr>
    </w:p>
    <w:p w:rsidR="00283E8E" w:rsidRDefault="00283E8E">
      <w:pPr>
        <w:jc w:val="right"/>
        <w:outlineLvl w:val="0"/>
        <w:rPr>
          <w:sz w:val="24"/>
          <w:szCs w:val="24"/>
        </w:rPr>
      </w:pPr>
    </w:p>
    <w:p w:rsidR="00283E8E" w:rsidRDefault="00283E8E">
      <w:pPr>
        <w:jc w:val="right"/>
        <w:outlineLvl w:val="0"/>
        <w:rPr>
          <w:sz w:val="24"/>
          <w:szCs w:val="24"/>
        </w:rPr>
      </w:pPr>
    </w:p>
    <w:p w:rsidR="00283E8E" w:rsidRDefault="00283E8E">
      <w:pPr>
        <w:jc w:val="right"/>
        <w:outlineLvl w:val="0"/>
        <w:rPr>
          <w:sz w:val="24"/>
          <w:szCs w:val="24"/>
        </w:rPr>
      </w:pPr>
    </w:p>
    <w:p w:rsidR="00283E8E" w:rsidRDefault="00283E8E">
      <w:pPr>
        <w:jc w:val="right"/>
        <w:outlineLvl w:val="0"/>
        <w:rPr>
          <w:sz w:val="24"/>
          <w:szCs w:val="24"/>
        </w:rPr>
      </w:pPr>
    </w:p>
    <w:p w:rsidR="00283E8E" w:rsidRDefault="00283E8E">
      <w:pPr>
        <w:jc w:val="right"/>
        <w:outlineLvl w:val="0"/>
        <w:rPr>
          <w:sz w:val="24"/>
          <w:szCs w:val="24"/>
        </w:rPr>
      </w:pPr>
    </w:p>
    <w:p w:rsidR="00283E8E" w:rsidRDefault="00283E8E">
      <w:pPr>
        <w:jc w:val="right"/>
        <w:outlineLvl w:val="0"/>
        <w:rPr>
          <w:sz w:val="24"/>
          <w:szCs w:val="24"/>
        </w:rPr>
      </w:pPr>
    </w:p>
    <w:p w:rsidR="00283E8E" w:rsidRDefault="00283E8E">
      <w:pPr>
        <w:jc w:val="right"/>
        <w:outlineLvl w:val="0"/>
        <w:rPr>
          <w:sz w:val="24"/>
          <w:szCs w:val="24"/>
        </w:rPr>
      </w:pPr>
    </w:p>
    <w:p w:rsidR="00283E8E" w:rsidRDefault="00283E8E">
      <w:pPr>
        <w:jc w:val="right"/>
        <w:outlineLvl w:val="0"/>
        <w:rPr>
          <w:sz w:val="24"/>
          <w:szCs w:val="24"/>
        </w:rPr>
      </w:pPr>
    </w:p>
    <w:p w:rsidR="00283E8E" w:rsidRDefault="00283E8E">
      <w:pPr>
        <w:outlineLvl w:val="0"/>
        <w:rPr>
          <w:sz w:val="24"/>
          <w:szCs w:val="24"/>
        </w:rPr>
      </w:pPr>
    </w:p>
    <w:p w:rsidR="00283E8E" w:rsidRDefault="00283E8E">
      <w:pPr>
        <w:outlineLvl w:val="0"/>
        <w:rPr>
          <w:sz w:val="24"/>
          <w:szCs w:val="24"/>
        </w:rPr>
      </w:pPr>
    </w:p>
    <w:p w:rsidR="00283E8E" w:rsidRDefault="00283E8E">
      <w:pPr>
        <w:outlineLvl w:val="0"/>
        <w:rPr>
          <w:sz w:val="24"/>
          <w:szCs w:val="24"/>
        </w:rPr>
      </w:pPr>
    </w:p>
    <w:p w:rsidR="00283E8E" w:rsidRDefault="00283E8E">
      <w:pPr>
        <w:outlineLvl w:val="0"/>
        <w:rPr>
          <w:sz w:val="24"/>
          <w:szCs w:val="24"/>
        </w:rPr>
      </w:pPr>
    </w:p>
    <w:p w:rsidR="00283E8E" w:rsidRDefault="003D2C44">
      <w:pPr>
        <w:ind w:firstLine="6945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Приложение № 1</w:t>
      </w:r>
    </w:p>
    <w:p w:rsidR="00283E8E" w:rsidRDefault="003D2C44">
      <w:pPr>
        <w:ind w:firstLine="6236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к договору купли-продажи </w:t>
      </w:r>
    </w:p>
    <w:p w:rsidR="00283E8E" w:rsidRDefault="003D2C44">
      <w:pPr>
        <w:ind w:firstLine="5953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№ ___ от «_____20__</w:t>
      </w:r>
      <w:bookmarkStart w:id="0" w:name="_GoBack"/>
      <w:bookmarkEnd w:id="0"/>
      <w:r>
        <w:rPr>
          <w:sz w:val="24"/>
          <w:szCs w:val="24"/>
        </w:rPr>
        <w:t>_г.</w:t>
      </w:r>
    </w:p>
    <w:p w:rsidR="00283E8E" w:rsidRDefault="00283E8E">
      <w:pPr>
        <w:ind w:firstLine="3686"/>
        <w:jc w:val="center"/>
        <w:outlineLvl w:val="0"/>
        <w:rPr>
          <w:sz w:val="24"/>
          <w:szCs w:val="24"/>
        </w:rPr>
      </w:pPr>
    </w:p>
    <w:p w:rsidR="00283E8E" w:rsidRDefault="003D2C44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Акт</w:t>
      </w:r>
    </w:p>
    <w:p w:rsidR="00283E8E" w:rsidRDefault="003D2C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приема-передачи</w:t>
      </w:r>
    </w:p>
    <w:p w:rsidR="00283E8E" w:rsidRDefault="00283E8E">
      <w:pPr>
        <w:jc w:val="center"/>
        <w:rPr>
          <w:b/>
          <w:sz w:val="24"/>
          <w:szCs w:val="24"/>
        </w:rPr>
      </w:pPr>
    </w:p>
    <w:p w:rsidR="00283E8E" w:rsidRDefault="003D2C4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г. Томск                                                    </w:t>
      </w:r>
      <w:r w:rsidR="00E4663D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 xml:space="preserve">   «___» _________ 20__г.</w:t>
      </w:r>
    </w:p>
    <w:p w:rsidR="00283E8E" w:rsidRDefault="00283E8E">
      <w:pPr>
        <w:jc w:val="both"/>
        <w:rPr>
          <w:sz w:val="24"/>
          <w:szCs w:val="24"/>
        </w:rPr>
      </w:pPr>
    </w:p>
    <w:p w:rsidR="00283E8E" w:rsidRDefault="003D2C4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 Общество с ограниченной ответственностью «Газпром газораспределение Сибирь»,</w:t>
      </w:r>
      <w:r>
        <w:rPr>
          <w:sz w:val="24"/>
          <w:szCs w:val="24"/>
        </w:rPr>
        <w:t xml:space="preserve"> именуемое в дальнейшем </w:t>
      </w:r>
      <w:r>
        <w:rPr>
          <w:b/>
          <w:sz w:val="24"/>
          <w:szCs w:val="24"/>
        </w:rPr>
        <w:t>«Продавец»,</w:t>
      </w:r>
      <w:r>
        <w:rPr>
          <w:sz w:val="24"/>
          <w:szCs w:val="24"/>
        </w:rPr>
        <w:t xml:space="preserve"> </w:t>
      </w:r>
      <w:r w:rsidR="00E4663D">
        <w:rPr>
          <w:sz w:val="24"/>
          <w:szCs w:val="24"/>
        </w:rPr>
        <w:t>______________________________________________________</w:t>
      </w:r>
      <w:r>
        <w:rPr>
          <w:sz w:val="24"/>
          <w:szCs w:val="24"/>
        </w:rPr>
        <w:t>, с одной стороны,</w:t>
      </w:r>
      <w:r w:rsidR="00E4663D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b/>
          <w:sz w:val="24"/>
          <w:szCs w:val="24"/>
        </w:rPr>
        <w:t xml:space="preserve"> __________________________________</w:t>
      </w:r>
      <w:r>
        <w:rPr>
          <w:sz w:val="24"/>
          <w:szCs w:val="24"/>
        </w:rPr>
        <w:t xml:space="preserve">, именуемый в дальнейшем </w:t>
      </w:r>
      <w:r>
        <w:rPr>
          <w:b/>
          <w:sz w:val="24"/>
          <w:szCs w:val="24"/>
        </w:rPr>
        <w:t>«Покупатель»,</w:t>
      </w:r>
      <w:r>
        <w:rPr>
          <w:sz w:val="24"/>
          <w:szCs w:val="24"/>
        </w:rPr>
        <w:t xml:space="preserve"> с другой стороны, заключили настоящий договор о нижеследующем:</w:t>
      </w:r>
    </w:p>
    <w:p w:rsidR="00283E8E" w:rsidRDefault="003D2C44">
      <w:pPr>
        <w:jc w:val="both"/>
        <w:rPr>
          <w:sz w:val="24"/>
          <w:szCs w:val="24"/>
        </w:rPr>
      </w:pPr>
      <w:r>
        <w:rPr>
          <w:sz w:val="24"/>
          <w:szCs w:val="24"/>
        </w:rPr>
        <w:t>Продавец передал, а Покупатель принял следующее транспортное сред</w:t>
      </w:r>
      <w:r>
        <w:rPr>
          <w:sz w:val="24"/>
          <w:szCs w:val="24"/>
        </w:rPr>
        <w:t>ство:</w:t>
      </w:r>
    </w:p>
    <w:p w:rsidR="00283E8E" w:rsidRDefault="003D2C44">
      <w:pPr>
        <w:ind w:left="709"/>
        <w:rPr>
          <w:sz w:val="24"/>
          <w:szCs w:val="24"/>
        </w:rPr>
      </w:pPr>
      <w:r>
        <w:rPr>
          <w:sz w:val="24"/>
          <w:szCs w:val="24"/>
        </w:rPr>
        <w:t xml:space="preserve">Марка, модель: </w:t>
      </w:r>
    </w:p>
    <w:p w:rsidR="00283E8E" w:rsidRDefault="003D2C44">
      <w:pPr>
        <w:ind w:left="709"/>
        <w:rPr>
          <w:sz w:val="24"/>
          <w:szCs w:val="24"/>
        </w:rPr>
      </w:pPr>
      <w:r>
        <w:rPr>
          <w:sz w:val="24"/>
          <w:szCs w:val="24"/>
        </w:rPr>
        <w:t xml:space="preserve">Год выпуска ТС: </w:t>
      </w:r>
    </w:p>
    <w:p w:rsidR="00283E8E" w:rsidRDefault="003D2C44">
      <w:pPr>
        <w:ind w:left="709"/>
        <w:rPr>
          <w:sz w:val="24"/>
          <w:szCs w:val="24"/>
        </w:rPr>
      </w:pPr>
      <w:r>
        <w:rPr>
          <w:sz w:val="24"/>
          <w:szCs w:val="24"/>
        </w:rPr>
        <w:t xml:space="preserve">Государственный регистрационный знак: </w:t>
      </w:r>
    </w:p>
    <w:p w:rsidR="00283E8E" w:rsidRDefault="003D2C44">
      <w:pPr>
        <w:ind w:left="709"/>
        <w:rPr>
          <w:sz w:val="24"/>
          <w:szCs w:val="24"/>
        </w:rPr>
      </w:pPr>
      <w:r>
        <w:rPr>
          <w:sz w:val="24"/>
          <w:szCs w:val="24"/>
        </w:rPr>
        <w:t xml:space="preserve">Тип ТС: </w:t>
      </w:r>
    </w:p>
    <w:p w:rsidR="00283E8E" w:rsidRDefault="003D2C44">
      <w:pPr>
        <w:ind w:left="709"/>
        <w:rPr>
          <w:sz w:val="24"/>
          <w:szCs w:val="24"/>
        </w:rPr>
      </w:pPr>
      <w:r>
        <w:rPr>
          <w:sz w:val="24"/>
          <w:szCs w:val="24"/>
        </w:rPr>
        <w:t xml:space="preserve">Категория ТС: </w:t>
      </w:r>
    </w:p>
    <w:p w:rsidR="00283E8E" w:rsidRDefault="003D2C44">
      <w:pPr>
        <w:ind w:left="709"/>
        <w:rPr>
          <w:sz w:val="24"/>
          <w:szCs w:val="24"/>
        </w:rPr>
      </w:pPr>
      <w:r>
        <w:rPr>
          <w:sz w:val="24"/>
          <w:szCs w:val="24"/>
        </w:rPr>
        <w:t>Идентификационный номер (</w:t>
      </w:r>
      <w:r>
        <w:rPr>
          <w:sz w:val="24"/>
          <w:szCs w:val="24"/>
          <w:lang w:val="en-US"/>
        </w:rPr>
        <w:t>VIN</w:t>
      </w:r>
      <w:r>
        <w:rPr>
          <w:sz w:val="24"/>
          <w:szCs w:val="24"/>
        </w:rPr>
        <w:t xml:space="preserve">): </w:t>
      </w:r>
    </w:p>
    <w:p w:rsidR="00283E8E" w:rsidRDefault="003D2C44">
      <w:pPr>
        <w:ind w:left="709"/>
        <w:rPr>
          <w:sz w:val="24"/>
          <w:szCs w:val="24"/>
        </w:rPr>
      </w:pPr>
      <w:r>
        <w:rPr>
          <w:sz w:val="24"/>
          <w:szCs w:val="24"/>
        </w:rPr>
        <w:t>Шасси (рама):</w:t>
      </w:r>
    </w:p>
    <w:p w:rsidR="00283E8E" w:rsidRDefault="003D2C44">
      <w:pPr>
        <w:ind w:left="709"/>
        <w:rPr>
          <w:sz w:val="24"/>
          <w:szCs w:val="24"/>
        </w:rPr>
      </w:pPr>
      <w:r>
        <w:rPr>
          <w:sz w:val="24"/>
          <w:szCs w:val="24"/>
        </w:rPr>
        <w:t xml:space="preserve">Кузов (кабина, прицеп): </w:t>
      </w:r>
    </w:p>
    <w:p w:rsidR="00283E8E" w:rsidRDefault="003D2C44">
      <w:pPr>
        <w:ind w:left="709"/>
        <w:rPr>
          <w:sz w:val="24"/>
          <w:szCs w:val="24"/>
        </w:rPr>
      </w:pPr>
      <w:r>
        <w:rPr>
          <w:sz w:val="24"/>
          <w:szCs w:val="24"/>
        </w:rPr>
        <w:t xml:space="preserve">Модель, № двигателя: </w:t>
      </w:r>
    </w:p>
    <w:p w:rsidR="00283E8E" w:rsidRDefault="003D2C44">
      <w:pPr>
        <w:ind w:left="709"/>
        <w:rPr>
          <w:sz w:val="24"/>
          <w:szCs w:val="24"/>
        </w:rPr>
      </w:pPr>
      <w:r>
        <w:rPr>
          <w:sz w:val="24"/>
          <w:szCs w:val="24"/>
        </w:rPr>
        <w:t xml:space="preserve">Цвет: </w:t>
      </w:r>
    </w:p>
    <w:p w:rsidR="00283E8E" w:rsidRDefault="003D2C44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Паспорт: </w:t>
      </w:r>
    </w:p>
    <w:p w:rsidR="00283E8E" w:rsidRDefault="003D2C44">
      <w:pPr>
        <w:ind w:firstLine="709"/>
        <w:rPr>
          <w:sz w:val="24"/>
          <w:szCs w:val="24"/>
        </w:rPr>
      </w:pPr>
      <w:r>
        <w:rPr>
          <w:sz w:val="24"/>
          <w:szCs w:val="24"/>
        </w:rPr>
        <w:t>2. Качественно техническое состояние имущества соответствует целевому назначению, имущество пригодно к эксплуатации. Покупатель не имеет претензий к покупаемому товару.</w:t>
      </w:r>
    </w:p>
    <w:p w:rsidR="00283E8E" w:rsidRDefault="003D2C4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 Настоящий акт составлен в трех экземплярах, имеющих равную юридическую силу, по одно</w:t>
      </w:r>
      <w:r>
        <w:rPr>
          <w:sz w:val="24"/>
          <w:szCs w:val="24"/>
        </w:rPr>
        <w:t xml:space="preserve">му для каждой из сторон. </w:t>
      </w:r>
    </w:p>
    <w:p w:rsidR="00283E8E" w:rsidRDefault="00283E8E">
      <w:pPr>
        <w:ind w:firstLine="708"/>
        <w:jc w:val="both"/>
        <w:rPr>
          <w:sz w:val="24"/>
          <w:szCs w:val="24"/>
        </w:rPr>
      </w:pPr>
    </w:p>
    <w:tbl>
      <w:tblPr>
        <w:tblW w:w="9959" w:type="dxa"/>
        <w:tblInd w:w="-34" w:type="dxa"/>
        <w:tblLook w:val="01E0" w:firstRow="1" w:lastRow="1" w:firstColumn="1" w:lastColumn="1" w:noHBand="0" w:noVBand="0"/>
      </w:tblPr>
      <w:tblGrid>
        <w:gridCol w:w="4820"/>
        <w:gridCol w:w="5139"/>
      </w:tblGrid>
      <w:tr w:rsidR="00283E8E">
        <w:trPr>
          <w:trHeight w:val="155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E8E" w:rsidRDefault="003D2C44">
            <w:pPr>
              <w:tabs>
                <w:tab w:val="left" w:pos="2751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Продавец:</w:t>
            </w:r>
          </w:p>
          <w:p w:rsidR="00283E8E" w:rsidRDefault="003D2C44">
            <w:pPr>
              <w:widowControl w:val="0"/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ООО «Газпром газораспределение Сибирь»</w:t>
            </w:r>
          </w:p>
          <w:p w:rsidR="00283E8E" w:rsidRDefault="003D2C44">
            <w:pPr>
              <w:widowControl w:val="0"/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 634021, Российская Федерация, г. Томск, пр.Фрунзе,                           д. 170а</w:t>
            </w:r>
          </w:p>
          <w:p w:rsidR="00283E8E" w:rsidRDefault="003D2C44">
            <w:pPr>
              <w:widowControl w:val="0"/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Почтовый адрес: 634021, Томская область, </w:t>
            </w:r>
            <w:r>
              <w:rPr>
                <w:sz w:val="24"/>
                <w:szCs w:val="24"/>
              </w:rPr>
              <w:t>г. Томск, пр. Фрунзе, д. 170</w:t>
            </w:r>
          </w:p>
          <w:p w:rsidR="00283E8E" w:rsidRDefault="003D2C44">
            <w:pPr>
              <w:widowControl w:val="0"/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ИНН/КПП 7017203428/701701001</w:t>
            </w:r>
          </w:p>
          <w:p w:rsidR="00283E8E" w:rsidRDefault="003D2C44">
            <w:pPr>
              <w:widowControl w:val="0"/>
              <w:shd w:val="clear" w:color="auto" w:fill="FFFFFF"/>
              <w:tabs>
                <w:tab w:val="left" w:pos="709"/>
              </w:tabs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р/с 40702810500010004844</w:t>
            </w:r>
          </w:p>
          <w:p w:rsidR="00283E8E" w:rsidRDefault="003D2C44">
            <w:pPr>
              <w:widowControl w:val="0"/>
              <w:shd w:val="clear" w:color="auto" w:fill="FFFFFF"/>
              <w:tabs>
                <w:tab w:val="left" w:pos="709"/>
              </w:tabs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Центральный филиал АБ «РОССИЯ»,</w:t>
            </w:r>
          </w:p>
          <w:p w:rsidR="00283E8E" w:rsidRDefault="003D2C44">
            <w:pPr>
              <w:widowControl w:val="0"/>
              <w:shd w:val="clear" w:color="auto" w:fill="FFFFFF"/>
              <w:tabs>
                <w:tab w:val="left" w:pos="709"/>
              </w:tabs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Москва</w:t>
            </w:r>
          </w:p>
          <w:p w:rsidR="00283E8E" w:rsidRDefault="003D2C44">
            <w:pPr>
              <w:widowControl w:val="0"/>
              <w:shd w:val="clear" w:color="auto" w:fill="FFFFFF"/>
              <w:tabs>
                <w:tab w:val="left" w:pos="709"/>
              </w:tabs>
              <w:ind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к/с 30101810145250000220;</w:t>
            </w:r>
          </w:p>
          <w:p w:rsidR="00283E8E" w:rsidRDefault="003D2C44">
            <w:pPr>
              <w:tabs>
                <w:tab w:val="left" w:pos="27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БИК 044525220              </w:t>
            </w: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E8E" w:rsidRDefault="003D2C44">
            <w:pPr>
              <w:tabs>
                <w:tab w:val="left" w:pos="2751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Покупатель:</w:t>
            </w:r>
          </w:p>
          <w:p w:rsidR="00283E8E" w:rsidRDefault="003D2C44">
            <w:pPr>
              <w:tabs>
                <w:tab w:val="left" w:pos="2751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___________________________________</w:t>
            </w:r>
          </w:p>
          <w:p w:rsidR="00283E8E" w:rsidRDefault="003D2C44">
            <w:pPr>
              <w:tabs>
                <w:tab w:val="left" w:pos="2751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___________________________________</w:t>
            </w:r>
          </w:p>
          <w:p w:rsidR="00283E8E" w:rsidRDefault="003D2C44">
            <w:pPr>
              <w:tabs>
                <w:tab w:val="left" w:pos="27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места жительства:</w:t>
            </w:r>
          </w:p>
          <w:p w:rsidR="00283E8E" w:rsidRDefault="003D2C44">
            <w:pPr>
              <w:tabs>
                <w:tab w:val="left" w:pos="2751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___________________________________</w:t>
            </w:r>
          </w:p>
          <w:p w:rsidR="00283E8E" w:rsidRDefault="003D2C44">
            <w:pPr>
              <w:tabs>
                <w:tab w:val="left" w:pos="2751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___________________________________</w:t>
            </w:r>
          </w:p>
          <w:p w:rsidR="00283E8E" w:rsidRDefault="003D2C44">
            <w:pPr>
              <w:tabs>
                <w:tab w:val="left" w:pos="27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Банковские реквизиты:</w:t>
            </w:r>
          </w:p>
          <w:p w:rsidR="00283E8E" w:rsidRDefault="003D2C44">
            <w:pPr>
              <w:tabs>
                <w:tab w:val="left" w:pos="2751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___________________________________</w:t>
            </w:r>
          </w:p>
          <w:p w:rsidR="00283E8E" w:rsidRDefault="003D2C44">
            <w:pPr>
              <w:tabs>
                <w:tab w:val="left" w:pos="2751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___________________________________</w:t>
            </w:r>
          </w:p>
          <w:p w:rsidR="00283E8E" w:rsidRDefault="003D2C44">
            <w:pPr>
              <w:tabs>
                <w:tab w:val="left" w:pos="2751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___________________________________</w:t>
            </w:r>
          </w:p>
          <w:p w:rsidR="00283E8E" w:rsidRDefault="003D2C44">
            <w:pPr>
              <w:tabs>
                <w:tab w:val="left" w:pos="2751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______________________________</w:t>
            </w:r>
            <w:r>
              <w:rPr>
                <w:b/>
                <w:sz w:val="24"/>
                <w:szCs w:val="24"/>
              </w:rPr>
              <w:t>_____</w:t>
            </w:r>
          </w:p>
          <w:p w:rsidR="00283E8E" w:rsidRDefault="003D2C44">
            <w:pPr>
              <w:tabs>
                <w:tab w:val="left" w:pos="2751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___________________________________</w:t>
            </w:r>
          </w:p>
          <w:p w:rsidR="00283E8E" w:rsidRDefault="003D2C44">
            <w:pPr>
              <w:tabs>
                <w:tab w:val="left" w:pos="27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телефон:</w:t>
            </w:r>
          </w:p>
          <w:p w:rsidR="00283E8E" w:rsidRDefault="003D2C44">
            <w:pPr>
              <w:tabs>
                <w:tab w:val="left" w:pos="2751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___________________________________</w:t>
            </w:r>
          </w:p>
          <w:p w:rsidR="00283E8E" w:rsidRDefault="00283E8E">
            <w:pPr>
              <w:rPr>
                <w:sz w:val="24"/>
                <w:szCs w:val="24"/>
              </w:rPr>
            </w:pPr>
          </w:p>
        </w:tc>
      </w:tr>
    </w:tbl>
    <w:p w:rsidR="00283E8E" w:rsidRDefault="00283E8E">
      <w:pPr>
        <w:tabs>
          <w:tab w:val="left" w:pos="2751"/>
        </w:tabs>
        <w:rPr>
          <w:sz w:val="24"/>
          <w:szCs w:val="24"/>
        </w:rPr>
      </w:pPr>
    </w:p>
    <w:p w:rsidR="00283E8E" w:rsidRDefault="003D2C44">
      <w:pPr>
        <w:tabs>
          <w:tab w:val="left" w:pos="2751"/>
        </w:tabs>
        <w:rPr>
          <w:sz w:val="24"/>
          <w:szCs w:val="24"/>
        </w:rPr>
      </w:pPr>
      <w:r>
        <w:rPr>
          <w:sz w:val="24"/>
          <w:szCs w:val="24"/>
        </w:rPr>
        <w:t>_</w:t>
      </w:r>
      <w:r w:rsidR="00E4663D">
        <w:rPr>
          <w:sz w:val="24"/>
          <w:szCs w:val="24"/>
        </w:rPr>
        <w:t>_____________/_______________</w:t>
      </w:r>
      <w:r>
        <w:rPr>
          <w:sz w:val="24"/>
          <w:szCs w:val="24"/>
        </w:rPr>
        <w:t xml:space="preserve">_/  </w:t>
      </w:r>
      <w:r w:rsidR="00E4663D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>__</w:t>
      </w:r>
      <w:r w:rsidR="00E4663D">
        <w:rPr>
          <w:sz w:val="24"/>
          <w:szCs w:val="24"/>
        </w:rPr>
        <w:t>_______ /____________________/</w:t>
      </w:r>
      <w:r>
        <w:rPr>
          <w:sz w:val="24"/>
          <w:szCs w:val="24"/>
        </w:rPr>
        <w:t xml:space="preserve">                                             </w:t>
      </w:r>
    </w:p>
    <w:p w:rsidR="00283E8E" w:rsidRDefault="00283E8E">
      <w:pPr>
        <w:ind w:right="-30" w:firstLine="567"/>
        <w:jc w:val="both"/>
        <w:rPr>
          <w:bCs w:val="0"/>
          <w:color w:val="auto"/>
          <w:spacing w:val="0"/>
          <w:sz w:val="24"/>
          <w:szCs w:val="24"/>
        </w:rPr>
      </w:pPr>
    </w:p>
    <w:p w:rsidR="00283E8E" w:rsidRDefault="00283E8E"/>
    <w:sectPr w:rsidR="00283E8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E8E" w:rsidRDefault="003D2C44">
      <w:r>
        <w:separator/>
      </w:r>
    </w:p>
  </w:endnote>
  <w:endnote w:type="continuationSeparator" w:id="0">
    <w:p w:rsidR="00283E8E" w:rsidRDefault="003D2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E8E" w:rsidRDefault="003D2C44">
      <w:r>
        <w:separator/>
      </w:r>
    </w:p>
  </w:footnote>
  <w:footnote w:type="continuationSeparator" w:id="0">
    <w:p w:rsidR="00283E8E" w:rsidRDefault="003D2C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E8E"/>
    <w:rsid w:val="00283E8E"/>
    <w:rsid w:val="003D2C44"/>
    <w:rsid w:val="00E4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DD631C-9820-46FF-887A-3BA12D9FD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ae">
    <w:name w:val="Нижний колонтитул Знак"/>
    <w:basedOn w:val="a0"/>
    <w:link w:val="ad"/>
    <w:uiPriority w:val="99"/>
  </w:style>
  <w:style w:type="paragraph" w:styleId="af">
    <w:name w:val="caption"/>
    <w:basedOn w:val="a"/>
    <w:next w:val="a"/>
    <w:link w:val="af0"/>
    <w:uiPriority w:val="35"/>
    <w:semiHidden/>
    <w:unhideWhenUsed/>
    <w:qFormat/>
    <w:pPr>
      <w:spacing w:line="276" w:lineRule="auto"/>
    </w:pPr>
    <w:rPr>
      <w:b/>
      <w:color w:val="5B9BD5" w:themeColor="accent1"/>
      <w:sz w:val="18"/>
      <w:szCs w:val="18"/>
    </w:rPr>
  </w:style>
  <w:style w:type="character" w:customStyle="1" w:styleId="af0">
    <w:name w:val="Название объекта Знак"/>
    <w:basedOn w:val="a0"/>
    <w:link w:val="af"/>
    <w:uiPriority w:val="35"/>
    <w:rPr>
      <w:b/>
      <w:bCs/>
      <w:color w:val="5B9BD5" w:themeColor="accent1"/>
      <w:sz w:val="18"/>
      <w:szCs w:val="18"/>
    </w:rPr>
  </w:style>
  <w:style w:type="table" w:styleId="af1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2">
    <w:name w:val="Hyperlink"/>
    <w:uiPriority w:val="99"/>
    <w:unhideWhenUsed/>
    <w:rPr>
      <w:color w:val="0563C1" w:themeColor="hyperlink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basedOn w:val="a0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1153</Words>
  <Characters>6574</Characters>
  <Application>Microsoft Office Word</Application>
  <DocSecurity>0</DocSecurity>
  <Lines>54</Lines>
  <Paragraphs>15</Paragraphs>
  <ScaleCrop>false</ScaleCrop>
  <Company/>
  <LinksUpToDate>false</LinksUpToDate>
  <CharactersWithSpaces>7712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Шмакова Наталья Анатольевна</dc:creator>
  <cp:keywords/>
  <dc:description/>
  <cp:lastModifiedBy>Шмакова Наталья Анатольевна</cp:lastModifiedBy>
  <cp:revision>7</cp:revision>
  <dcterms:created xsi:type="dcterms:W3CDTF">2023-03-09T05:03:00Z</dcterms:created>
  <dcterms:modified xsi:type="dcterms:W3CDTF">2025-04-30T02:54:00Z</dcterms:modified>
</cp:coreProperties>
</file>